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B0" w:rsidRDefault="00AF034F" w:rsidP="00AF034F">
      <w:pPr>
        <w:spacing w:after="0" w:line="240" w:lineRule="auto"/>
        <w:jc w:val="center"/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>К</w:t>
      </w:r>
      <w:r w:rsidR="006C108C" w:rsidRPr="000D3A44"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>ак разработать</w:t>
      </w:r>
      <w:r w:rsidR="00DE14F6" w:rsidRPr="000D3A44"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 xml:space="preserve"> методические рекомендации</w:t>
      </w:r>
    </w:p>
    <w:p w:rsidR="00697574" w:rsidRDefault="00697574" w:rsidP="00AF034F">
      <w:pPr>
        <w:spacing w:after="0" w:line="240" w:lineRule="auto"/>
        <w:jc w:val="center"/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</w:pPr>
    </w:p>
    <w:p w:rsidR="00697574" w:rsidRPr="00B80343" w:rsidRDefault="00697574" w:rsidP="00697574">
      <w:pPr>
        <w:spacing w:after="0" w:line="240" w:lineRule="auto"/>
        <w:jc w:val="right"/>
        <w:rPr>
          <w:rFonts w:ascii="Arial" w:hAnsi="Arial" w:cs="Arial"/>
          <w:b/>
          <w:i/>
          <w:color w:val="0F0F0F"/>
          <w:spacing w:val="2"/>
          <w:sz w:val="24"/>
          <w:szCs w:val="24"/>
          <w:shd w:val="clear" w:color="auto" w:fill="FFFFFF"/>
        </w:rPr>
      </w:pPr>
      <w:r w:rsidRPr="00B80343">
        <w:rPr>
          <w:rFonts w:ascii="Arial" w:hAnsi="Arial" w:cs="Arial"/>
          <w:b/>
          <w:i/>
          <w:color w:val="0F0F0F"/>
          <w:spacing w:val="2"/>
          <w:sz w:val="24"/>
          <w:szCs w:val="24"/>
          <w:shd w:val="clear" w:color="auto" w:fill="FFFFFF"/>
        </w:rPr>
        <w:t>Составитель Полякова Е.Г.</w:t>
      </w:r>
    </w:p>
    <w:p w:rsidR="00697574" w:rsidRPr="00B80343" w:rsidRDefault="00697574" w:rsidP="00697574">
      <w:pPr>
        <w:spacing w:after="0" w:line="240" w:lineRule="auto"/>
        <w:jc w:val="right"/>
        <w:rPr>
          <w:rFonts w:ascii="Arial" w:hAnsi="Arial" w:cs="Arial"/>
          <w:b/>
          <w:i/>
          <w:color w:val="0F0F0F"/>
          <w:spacing w:val="2"/>
          <w:sz w:val="24"/>
          <w:szCs w:val="24"/>
          <w:shd w:val="clear" w:color="auto" w:fill="FFFFFF"/>
        </w:rPr>
      </w:pPr>
      <w:r w:rsidRPr="00B80343">
        <w:rPr>
          <w:rFonts w:ascii="Arial" w:hAnsi="Arial" w:cs="Arial"/>
          <w:b/>
          <w:i/>
          <w:color w:val="0F0F0F"/>
          <w:spacing w:val="2"/>
          <w:sz w:val="24"/>
          <w:szCs w:val="24"/>
          <w:shd w:val="clear" w:color="auto" w:fill="FFFFFF"/>
        </w:rPr>
        <w:t>заместитель директора по УВР</w:t>
      </w:r>
    </w:p>
    <w:p w:rsidR="00697574" w:rsidRPr="00B80343" w:rsidRDefault="00697574" w:rsidP="00697574">
      <w:pPr>
        <w:spacing w:after="0" w:line="240" w:lineRule="auto"/>
        <w:jc w:val="right"/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</w:pPr>
      <w:r w:rsidRPr="00B80343">
        <w:rPr>
          <w:rFonts w:ascii="Arial" w:hAnsi="Arial" w:cs="Arial"/>
          <w:b/>
          <w:i/>
          <w:color w:val="0F0F0F"/>
          <w:spacing w:val="2"/>
          <w:sz w:val="24"/>
          <w:szCs w:val="24"/>
          <w:shd w:val="clear" w:color="auto" w:fill="FFFFFF"/>
        </w:rPr>
        <w:t xml:space="preserve"> МБУДО ЦВР г. Брянска</w:t>
      </w:r>
      <w:r w:rsidRPr="00B80343"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8132B0" w:rsidRDefault="008132B0" w:rsidP="008132B0">
      <w:pPr>
        <w:spacing w:after="0" w:line="240" w:lineRule="auto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</w:p>
    <w:p w:rsidR="00B80343" w:rsidRPr="000D3A44" w:rsidRDefault="00B80343" w:rsidP="008132B0">
      <w:pPr>
        <w:spacing w:after="0" w:line="240" w:lineRule="auto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</w:p>
    <w:p w:rsidR="008132B0" w:rsidRPr="000D3A44" w:rsidRDefault="006C108C" w:rsidP="00AF034F">
      <w:pPr>
        <w:spacing w:after="0" w:line="360" w:lineRule="auto"/>
        <w:ind w:firstLine="708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Очень часто педагоги не видят разницы между различными </w:t>
      </w:r>
      <w:bookmarkStart w:id="0" w:name="_GoBack"/>
      <w:bookmarkEnd w:id="0"/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видами методической продукции</w:t>
      </w:r>
      <w:r w:rsidR="008F497F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,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и особое з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атруднение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может вызыва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т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ь</w:t>
      </w:r>
      <w:r w:rsidR="00AF034F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разработка 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методических рекомендаций. </w:t>
      </w:r>
    </w:p>
    <w:p w:rsidR="008132B0" w:rsidRPr="000D3A44" w:rsidRDefault="006C108C" w:rsidP="008F497F">
      <w:pPr>
        <w:spacing w:after="0" w:line="360" w:lineRule="auto"/>
        <w:ind w:firstLine="708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Как и с 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чего начать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эту </w:t>
      </w:r>
      <w:r w:rsidR="00AF034F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работу, постараюсь вам объяснить. </w:t>
      </w:r>
    </w:p>
    <w:p w:rsidR="008132B0" w:rsidRPr="000D3A44" w:rsidRDefault="008132B0" w:rsidP="00A82F3A">
      <w:pPr>
        <w:spacing w:after="0" w:line="360" w:lineRule="auto"/>
        <w:ind w:firstLine="708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>Методические рекомендации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— </w:t>
      </w:r>
      <w:r w:rsidR="00DE14F6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это руководство к действиям для педагогов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. </w:t>
      </w:r>
    </w:p>
    <w:p w:rsidR="008132B0" w:rsidRPr="000D3A44" w:rsidRDefault="008132B0" w:rsidP="00C4287F">
      <w:pPr>
        <w:spacing w:after="0" w:line="360" w:lineRule="auto"/>
        <w:ind w:firstLine="708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Основываясь на собственном опыте</w:t>
      </w:r>
      <w:r w:rsidR="00DE14F6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применения педагогических технологий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и </w:t>
      </w:r>
      <w:r w:rsidR="00DE14F6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определённых научных и методических трудах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, педагог выбирает наиболее эффективные способы</w:t>
      </w:r>
      <w:r w:rsidR="00DE14F6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и методы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DE14F6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собственной деятельности в организации образовательного процесса и внеурочной деятельности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и, при необходимости, </w:t>
      </w:r>
      <w:r w:rsidR="00DE14F6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делится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ими с педагогическим сообществом. </w:t>
      </w:r>
    </w:p>
    <w:p w:rsidR="008132B0" w:rsidRPr="000D3A44" w:rsidRDefault="008132B0" w:rsidP="00A82F3A">
      <w:pPr>
        <w:spacing w:after="0" w:line="360" w:lineRule="auto"/>
        <w:ind w:firstLine="708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>Методические  рекомендации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DE14F6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должны состоять из конкретных указаний, идей и советов, помогающих</w:t>
      </w:r>
      <w:r w:rsidR="00DE14F6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тем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, дл</w:t>
      </w:r>
      <w:r w:rsidR="005E0B12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я которых они предназначаются,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сориентироваться с ходом</w:t>
      </w:r>
      <w:r w:rsidR="005E0B12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DE14F6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и технологией выполнения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DE14F6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определённых в них учебных</w:t>
      </w:r>
      <w:r w:rsidR="005E0B12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задач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.</w:t>
      </w:r>
    </w:p>
    <w:p w:rsidR="00DE14F6" w:rsidRPr="000D3A44" w:rsidRDefault="00DE14F6" w:rsidP="008132B0">
      <w:pPr>
        <w:spacing w:after="0" w:line="360" w:lineRule="auto"/>
        <w:jc w:val="both"/>
        <w:rPr>
          <w:rFonts w:ascii="Arial" w:hAnsi="Arial" w:cs="Arial"/>
          <w:i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>Так, например:</w:t>
      </w:r>
      <w:r w:rsidR="008132B0" w:rsidRPr="000D3A44">
        <w:rPr>
          <w:rFonts w:ascii="Arial" w:hAnsi="Arial" w:cs="Arial"/>
          <w:i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9A36FD" w:rsidRPr="000D3A44" w:rsidRDefault="008132B0" w:rsidP="00DE14F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69757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методические рекомендации по изучению теоретического курса и проведению контрольных занятий </w:t>
      </w:r>
      <w:r w:rsidRPr="000D3A44">
        <w:rPr>
          <w:rFonts w:ascii="Arial" w:hAnsi="Arial" w:cs="Arial"/>
          <w:i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описывают наиболее эффективные способы подачи материала и проверки знаний; </w:t>
      </w:r>
    </w:p>
    <w:p w:rsidR="005E0B12" w:rsidRPr="000D3A44" w:rsidRDefault="008132B0" w:rsidP="000D3A4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69757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методические рекомендации по применению метода проектов на занятиях</w:t>
      </w:r>
      <w:r w:rsidRPr="000D3A44">
        <w:rPr>
          <w:rFonts w:ascii="Arial" w:hAnsi="Arial" w:cs="Arial"/>
          <w:i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описы</w:t>
      </w:r>
      <w:r w:rsidR="00A82F3A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вают порядок работы над проектами, ставя определённую цель</w:t>
      </w:r>
      <w:r w:rsidR="00DE14F6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, как-то – «эффективное развитие детей при обучении в системе дополнительного образования или  на уроках технологии, биологии, истории и т.д.»</w:t>
      </w:r>
      <w:r w:rsidR="00A82F3A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A82F3A" w:rsidRDefault="00A82F3A" w:rsidP="00697574">
      <w:pPr>
        <w:spacing w:after="0" w:line="360" w:lineRule="auto"/>
        <w:ind w:firstLine="708"/>
        <w:jc w:val="both"/>
        <w:rPr>
          <w:rFonts w:ascii="Arial" w:hAnsi="Arial" w:cs="Arial"/>
          <w:b/>
          <w:i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При этом</w:t>
      </w:r>
      <w:r w:rsidR="005E0B12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,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5E0B12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опираясь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на научные труды,</w:t>
      </w:r>
      <w:r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5E0B12"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shd w:val="clear" w:color="auto" w:fill="FFFFFF"/>
        </w:rPr>
        <w:t xml:space="preserve">автор должен </w:t>
      </w:r>
      <w:r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shd w:val="clear" w:color="auto" w:fill="FFFFFF"/>
        </w:rPr>
        <w:t xml:space="preserve">давать </w:t>
      </w:r>
      <w:r w:rsidRPr="00C4287F"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  <w:t>личные указания</w:t>
      </w:r>
      <w:r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shd w:val="clear" w:color="auto" w:fill="FFFFFF"/>
        </w:rPr>
        <w:t>:  что, как</w:t>
      </w:r>
      <w:r w:rsidR="005E0B12"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shd w:val="clear" w:color="auto" w:fill="FFFFFF"/>
        </w:rPr>
        <w:t xml:space="preserve"> и в какой последовательности  </w:t>
      </w:r>
      <w:r w:rsidR="005E0B12"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shd w:val="clear" w:color="auto" w:fill="FFFFFF"/>
        </w:rPr>
        <w:lastRenderedPageBreak/>
        <w:t>применять</w:t>
      </w:r>
      <w:r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shd w:val="clear" w:color="auto" w:fill="FFFFFF"/>
        </w:rPr>
        <w:t>, чтобы достигнуть поставленной цели в соответствии с избранной темой рекомендаций.</w:t>
      </w:r>
    </w:p>
    <w:p w:rsidR="002D5861" w:rsidRPr="00B627CF" w:rsidRDefault="002D5861" w:rsidP="002D5861">
      <w:pPr>
        <w:spacing w:after="0" w:line="360" w:lineRule="auto"/>
        <w:ind w:firstLine="708"/>
        <w:jc w:val="center"/>
        <w:rPr>
          <w:rFonts w:ascii="Arial" w:hAnsi="Arial" w:cs="Arial"/>
          <w:b/>
          <w:color w:val="0F0F0F"/>
          <w:spacing w:val="2"/>
          <w:sz w:val="28"/>
          <w:szCs w:val="28"/>
          <w:u w:val="single"/>
          <w:shd w:val="clear" w:color="auto" w:fill="FFFFFF"/>
        </w:rPr>
      </w:pPr>
      <w:r w:rsidRPr="00B627CF">
        <w:rPr>
          <w:rFonts w:ascii="Arial" w:hAnsi="Arial" w:cs="Arial"/>
          <w:b/>
          <w:color w:val="0F0F0F"/>
          <w:spacing w:val="2"/>
          <w:sz w:val="28"/>
          <w:szCs w:val="28"/>
          <w:u w:val="single"/>
          <w:shd w:val="clear" w:color="auto" w:fill="FFFFFF"/>
        </w:rPr>
        <w:t>Как подготовиться к разработке методических рекомендаций?</w:t>
      </w:r>
    </w:p>
    <w:p w:rsidR="002D5861" w:rsidRPr="000D3A44" w:rsidRDefault="002D5861" w:rsidP="002D5861">
      <w:pPr>
        <w:spacing w:after="0" w:line="360" w:lineRule="auto"/>
        <w:ind w:firstLine="708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Чтобы работа по составлению методических рекомендаций шла продуктивно, необходимо провести подготовительный этап, в который входят: </w:t>
      </w:r>
    </w:p>
    <w:p w:rsidR="002D5861" w:rsidRPr="00B627CF" w:rsidRDefault="002D5861" w:rsidP="002D586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B627CF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выбор актуальной и интересной для составителя пособия темы; </w:t>
      </w:r>
    </w:p>
    <w:p w:rsidR="002D5861" w:rsidRPr="00B627CF" w:rsidRDefault="002D5861" w:rsidP="002D586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B627CF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знакомство с литературными источниками, научными статьями и специализированными сайтами, посвященными выбранному вопросу;</w:t>
      </w:r>
    </w:p>
    <w:p w:rsidR="002D5861" w:rsidRPr="00B627CF" w:rsidRDefault="002D5861" w:rsidP="002D586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B627CF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составление рабочего плана; </w:t>
      </w:r>
    </w:p>
    <w:p w:rsidR="002D5861" w:rsidRPr="00B627CF" w:rsidRDefault="002D5861" w:rsidP="002D586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B627CF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отбор наиболее подходящего для пособия материала; </w:t>
      </w:r>
    </w:p>
    <w:p w:rsidR="002D5861" w:rsidRDefault="002D5861" w:rsidP="002D586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B627CF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поиск интересных фактов, рекомендаций, фотографий, </w:t>
      </w:r>
    </w:p>
    <w:p w:rsidR="002D5861" w:rsidRDefault="002D5861" w:rsidP="002D5861">
      <w:pPr>
        <w:pStyle w:val="a4"/>
        <w:spacing w:after="0" w:line="360" w:lineRule="auto"/>
        <w:ind w:left="1428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B627CF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таблиц, которые помогут раскрыть тему; </w:t>
      </w:r>
    </w:p>
    <w:p w:rsidR="002D5861" w:rsidRPr="002D5861" w:rsidRDefault="002D5861" w:rsidP="002D5861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B627CF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составление содержания работы. </w:t>
      </w:r>
    </w:p>
    <w:p w:rsidR="00697574" w:rsidRPr="00697574" w:rsidRDefault="00697574" w:rsidP="00697574">
      <w:pPr>
        <w:spacing w:after="0" w:line="360" w:lineRule="auto"/>
        <w:ind w:firstLine="708"/>
        <w:jc w:val="both"/>
        <w:rPr>
          <w:rFonts w:ascii="Arial" w:hAnsi="Arial" w:cs="Arial"/>
          <w:b/>
          <w:i/>
          <w:color w:val="0F0F0F"/>
          <w:spacing w:val="2"/>
          <w:sz w:val="28"/>
          <w:szCs w:val="28"/>
          <w:shd w:val="clear" w:color="auto" w:fill="FFFFFF"/>
        </w:rPr>
      </w:pPr>
    </w:p>
    <w:p w:rsidR="00A82F3A" w:rsidRPr="00697574" w:rsidRDefault="005E0B12" w:rsidP="00697574">
      <w:pPr>
        <w:spacing w:after="0" w:line="360" w:lineRule="auto"/>
        <w:ind w:firstLine="708"/>
        <w:jc w:val="both"/>
        <w:rPr>
          <w:rFonts w:ascii="Arial" w:hAnsi="Arial" w:cs="Arial"/>
          <w:color w:val="0F0F0F"/>
          <w:spacing w:val="2"/>
          <w:sz w:val="28"/>
          <w:szCs w:val="28"/>
          <w:u w:val="single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Существует определённая </w:t>
      </w:r>
      <w:r w:rsidRPr="00697574">
        <w:rPr>
          <w:rFonts w:ascii="Arial" w:hAnsi="Arial" w:cs="Arial"/>
          <w:b/>
          <w:color w:val="0F0F0F"/>
          <w:spacing w:val="2"/>
          <w:sz w:val="28"/>
          <w:szCs w:val="28"/>
          <w:u w:val="single"/>
          <w:shd w:val="clear" w:color="auto" w:fill="FFFFFF"/>
        </w:rPr>
        <w:t>структура составления методических рекомендаций</w:t>
      </w:r>
      <w:r w:rsidRPr="00697574">
        <w:rPr>
          <w:rFonts w:ascii="Arial" w:hAnsi="Arial" w:cs="Arial"/>
          <w:color w:val="0F0F0F"/>
          <w:spacing w:val="2"/>
          <w:sz w:val="28"/>
          <w:szCs w:val="28"/>
          <w:u w:val="single"/>
          <w:shd w:val="clear" w:color="auto" w:fill="FFFFFF"/>
        </w:rPr>
        <w:t xml:space="preserve">: </w:t>
      </w:r>
    </w:p>
    <w:p w:rsidR="005E0B12" w:rsidRPr="000D3A44" w:rsidRDefault="005E0B12" w:rsidP="005E0B1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титульный лист;</w:t>
      </w:r>
    </w:p>
    <w:p w:rsidR="00A82F3A" w:rsidRPr="000D3A44" w:rsidRDefault="008132B0" w:rsidP="008132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5E0B12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аннотация;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B11B9F" w:rsidRPr="000D3A44" w:rsidRDefault="00210CDC" w:rsidP="008132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содерж</w:t>
      </w:r>
      <w:r w:rsidR="00B11B9F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ание;</w:t>
      </w:r>
    </w:p>
    <w:p w:rsidR="00A82F3A" w:rsidRPr="000D3A44" w:rsidRDefault="005E0B12" w:rsidP="008132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пояснительная записка;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5E0B12" w:rsidRPr="000D3A44" w:rsidRDefault="00B11B9F" w:rsidP="008132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основная часть</w:t>
      </w:r>
      <w:r w:rsidR="005E0B12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;</w:t>
      </w:r>
    </w:p>
    <w:p w:rsidR="00D34DBB" w:rsidRPr="000D3A44" w:rsidRDefault="00D34DBB" w:rsidP="008132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заключение;</w:t>
      </w:r>
    </w:p>
    <w:p w:rsidR="00A82F3A" w:rsidRPr="000D3A44" w:rsidRDefault="008132B0" w:rsidP="008132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5E0B12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с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пис</w:t>
      </w:r>
      <w:r w:rsidR="005E0B12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ок литературы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5E0B12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(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книг</w:t>
      </w:r>
      <w:r w:rsidR="005E0B12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и, статьи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, </w:t>
      </w:r>
      <w:r w:rsidR="005E0B12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адреса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сайтов, </w:t>
      </w:r>
      <w:r w:rsidR="005E0B12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рекомендуемые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для ознакомления</w:t>
      </w:r>
      <w:r w:rsidR="005E0B12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);</w:t>
      </w:r>
    </w:p>
    <w:p w:rsidR="00A82F3A" w:rsidRDefault="005E0B12" w:rsidP="008132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п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риложения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(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с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одержащие  дополнительные материалы, если в этом 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есть необходимость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)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. </w:t>
      </w:r>
    </w:p>
    <w:p w:rsidR="009B309B" w:rsidRPr="009B309B" w:rsidRDefault="009B309B" w:rsidP="00B627CF">
      <w:pPr>
        <w:pStyle w:val="a4"/>
        <w:spacing w:after="0" w:line="360" w:lineRule="auto"/>
        <w:ind w:left="0" w:firstLine="360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9B309B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lastRenderedPageBreak/>
        <w:t>Вводная часть, в которую входят: аннотация, пояснительная записка, не должна занимать больше 15% от всего объема работы.</w:t>
      </w:r>
    </w:p>
    <w:p w:rsidR="009B309B" w:rsidRPr="00B627CF" w:rsidRDefault="009B309B" w:rsidP="00B627CF">
      <w:p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B627CF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75% пособия — основное содержание.</w:t>
      </w:r>
    </w:p>
    <w:p w:rsidR="00B627CF" w:rsidRDefault="009B309B" w:rsidP="00B627CF">
      <w:p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B627CF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Оставшиеся 10% приходятся на приложение, список литературы и заключение. </w:t>
      </w:r>
    </w:p>
    <w:p w:rsidR="009B309B" w:rsidRPr="00B627CF" w:rsidRDefault="009B309B" w:rsidP="00B627CF">
      <w:p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B627CF"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>Список литературы</w:t>
      </w:r>
      <w:r w:rsidRPr="00B627CF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нужно составлять в алфавитном порядке, опираясь на современные правила оформления научных работ.</w:t>
      </w:r>
    </w:p>
    <w:p w:rsidR="00A82F3A" w:rsidRPr="000D3A44" w:rsidRDefault="008132B0" w:rsidP="00F255C4">
      <w:pPr>
        <w:spacing w:after="0" w:line="360" w:lineRule="auto"/>
        <w:ind w:firstLine="708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На </w:t>
      </w:r>
      <w:r w:rsidRPr="000D3A44"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>титульном листе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должна отображаться следующая информация: название учреждения, в котором вы работаете; полное имя, фамилия и отчество составителя; название работы, которое должно отражать, что это методическое пособие; город, где выпущена брошюра; год издания.</w:t>
      </w:r>
    </w:p>
    <w:p w:rsidR="00B627CF" w:rsidRDefault="00B627CF" w:rsidP="002D5861">
      <w:pPr>
        <w:spacing w:after="0" w:line="360" w:lineRule="auto"/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</w:pPr>
    </w:p>
    <w:p w:rsidR="00D36B08" w:rsidRPr="00697574" w:rsidRDefault="008132B0" w:rsidP="00697574">
      <w:pPr>
        <w:spacing w:after="0" w:line="360" w:lineRule="auto"/>
        <w:jc w:val="center"/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</w:pPr>
      <w:r w:rsidRPr="00697574"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  <w:t>Как составить аннотацию?</w:t>
      </w:r>
    </w:p>
    <w:p w:rsidR="00F255C4" w:rsidRPr="000D3A44" w:rsidRDefault="008132B0" w:rsidP="00F255C4">
      <w:pPr>
        <w:spacing w:after="0" w:line="360" w:lineRule="auto"/>
        <w:ind w:firstLine="708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Pr="000D3A44"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>Аннотация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должна в краткой форме отражать </w:t>
      </w:r>
      <w:r w:rsidR="00F255C4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следующие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сведения: </w:t>
      </w:r>
    </w:p>
    <w:p w:rsidR="00D36B08" w:rsidRPr="000D3A44" w:rsidRDefault="008132B0" w:rsidP="00F255C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описание содержания работы;</w:t>
      </w:r>
    </w:p>
    <w:p w:rsidR="00D36B08" w:rsidRPr="000D3A44" w:rsidRDefault="008132B0" w:rsidP="008132B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пометку о том, кому предназначено методическое пособие; </w:t>
      </w:r>
    </w:p>
    <w:p w:rsidR="00F255C4" w:rsidRPr="000D3A44" w:rsidRDefault="008132B0" w:rsidP="008132B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источники, на </w:t>
      </w:r>
      <w:r w:rsidR="00F255C4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которые опирается данная разработка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;</w:t>
      </w:r>
    </w:p>
    <w:p w:rsidR="00C85157" w:rsidRPr="000D3A44" w:rsidRDefault="008132B0" w:rsidP="008132B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советы по использованию пособия для обучения или проведения мероприятий (в каких ситуациях </w:t>
      </w:r>
      <w:r w:rsidR="00F255C4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и кто может воспользоваться предлагаемыми методическими рекомендациями</w:t>
      </w:r>
      <w:r w:rsidR="00D36B08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).</w:t>
      </w:r>
    </w:p>
    <w:p w:rsidR="000D3A44" w:rsidRPr="00C4287F" w:rsidRDefault="00C4287F" w:rsidP="00C4287F">
      <w:pPr>
        <w:spacing w:after="0" w:line="360" w:lineRule="auto"/>
        <w:jc w:val="center"/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  <w:t xml:space="preserve">Аннотация содержит суть </w:t>
      </w:r>
      <w:r w:rsidR="00B11B9F"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  <w:t xml:space="preserve"> </w:t>
      </w:r>
      <w:r w:rsidR="00C85157"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  <w:t>работы!</w:t>
      </w:r>
    </w:p>
    <w:p w:rsidR="00D36B08" w:rsidRPr="000D3A44" w:rsidRDefault="008132B0" w:rsidP="00D36B08">
      <w:pPr>
        <w:spacing w:after="0" w:line="360" w:lineRule="auto"/>
        <w:jc w:val="center"/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</w:pPr>
      <w:r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  <w:t>Что входит в</w:t>
      </w:r>
      <w:r w:rsidR="00697574"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  <w:t xml:space="preserve"> отдельные разделы</w:t>
      </w:r>
      <w:r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  <w:t>?</w:t>
      </w:r>
    </w:p>
    <w:p w:rsidR="006C108C" w:rsidRPr="000D3A44" w:rsidRDefault="008132B0" w:rsidP="006C108C">
      <w:pPr>
        <w:spacing w:after="0" w:line="360" w:lineRule="auto"/>
        <w:ind w:firstLine="708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>Пояснительная записка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должна давать подробные ответы на следующие вопросы:</w:t>
      </w:r>
    </w:p>
    <w:p w:rsidR="00C4287F" w:rsidRDefault="008132B0" w:rsidP="00B11B9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Почему выбранная тема </w:t>
      </w:r>
      <w:r w:rsidRPr="000D3A44"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>актуальна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? </w:t>
      </w:r>
    </w:p>
    <w:p w:rsidR="00D36B08" w:rsidRPr="000D3A44" w:rsidRDefault="008132B0" w:rsidP="00C4287F">
      <w:pPr>
        <w:pStyle w:val="a4"/>
        <w:spacing w:after="0" w:line="360" w:lineRule="auto"/>
        <w:ind w:left="781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Раскрывая этот пункт, стоит рассказать, почему вы решили посвятить работу конкретному вопросу. Привести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lastRenderedPageBreak/>
        <w:t>статистические или научные факты, которые подтвердят актуальность темы.</w:t>
      </w:r>
    </w:p>
    <w:p w:rsidR="00C4287F" w:rsidRDefault="008132B0" w:rsidP="008132B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Для какой </w:t>
      </w:r>
      <w:r w:rsidRPr="000D3A44"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>цели</w:t>
      </w:r>
      <w:r w:rsidR="00B11B9F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созданы методические рекомендации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?</w:t>
      </w:r>
    </w:p>
    <w:p w:rsidR="00B11B9F" w:rsidRPr="000D3A44" w:rsidRDefault="00B11B9F" w:rsidP="00C4287F">
      <w:pPr>
        <w:pStyle w:val="a4"/>
        <w:spacing w:after="0" w:line="360" w:lineRule="auto"/>
        <w:ind w:left="781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Это несложно - д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остаточно написать, кому и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для чего пригодит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ся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предлагаемая вами работа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.</w:t>
      </w:r>
    </w:p>
    <w:p w:rsidR="00C4287F" w:rsidRDefault="008132B0" w:rsidP="008132B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Какого </w:t>
      </w:r>
      <w:r w:rsidRPr="000D3A44"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>результата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стоит </w:t>
      </w:r>
      <w:r w:rsidR="00B11B9F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о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ж</w:t>
      </w:r>
      <w:r w:rsidR="00B11B9F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и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дать</w:t>
      </w:r>
      <w:r w:rsidR="00B11B9F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при использовании методических разработок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? </w:t>
      </w:r>
    </w:p>
    <w:p w:rsidR="00B11B9F" w:rsidRPr="000D3A44" w:rsidRDefault="008132B0" w:rsidP="00C4287F">
      <w:pPr>
        <w:pStyle w:val="a4"/>
        <w:spacing w:after="0" w:line="360" w:lineRule="auto"/>
        <w:ind w:left="781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Следует рассказать, какую пользу </w:t>
      </w:r>
      <w:r w:rsidR="00B11B9F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могут принес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т</w:t>
      </w:r>
      <w:r w:rsidR="00B11B9F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и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B11B9F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методические рекомендаци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и. </w:t>
      </w:r>
    </w:p>
    <w:p w:rsidR="00C4287F" w:rsidRDefault="00B11B9F" w:rsidP="008132B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Чем отличаю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тся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ваши рекомендации от других </w:t>
      </w:r>
      <w:r w:rsidR="00D36B08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– в чём её </w:t>
      </w:r>
      <w:r w:rsidR="00D36B08" w:rsidRPr="000D3A44"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>новизна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? </w:t>
      </w:r>
    </w:p>
    <w:p w:rsidR="00B11B9F" w:rsidRPr="000D3A44" w:rsidRDefault="008132B0" w:rsidP="00C4287F">
      <w:pPr>
        <w:pStyle w:val="a4"/>
        <w:spacing w:after="0" w:line="360" w:lineRule="auto"/>
        <w:ind w:left="781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Описать сильные </w:t>
      </w:r>
      <w:r w:rsidR="00B11B9F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стороны работы.</w:t>
      </w:r>
    </w:p>
    <w:p w:rsidR="00D36B08" w:rsidRPr="000D3A44" w:rsidRDefault="008132B0" w:rsidP="00B11B9F">
      <w:pPr>
        <w:pStyle w:val="a4"/>
        <w:spacing w:after="0" w:line="360" w:lineRule="auto"/>
        <w:ind w:left="781"/>
        <w:jc w:val="both"/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D36B08" w:rsidRPr="000D3A44" w:rsidRDefault="00C85157" w:rsidP="00D36B08">
      <w:pPr>
        <w:spacing w:after="0" w:line="360" w:lineRule="auto"/>
        <w:jc w:val="center"/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</w:pPr>
      <w:r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  <w:t>Какой</w:t>
      </w:r>
      <w:r w:rsidR="00B11B9F"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  <w:t xml:space="preserve"> должна быть по  содержанию основн</w:t>
      </w:r>
      <w:r w:rsidR="002E236B"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  <w:t>ая час</w:t>
      </w:r>
      <w:r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  <w:t>ть методических рекомендаций</w:t>
      </w:r>
      <w:r w:rsidR="008132B0"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  <w:t>?</w:t>
      </w:r>
    </w:p>
    <w:p w:rsidR="00C4287F" w:rsidRDefault="002E236B" w:rsidP="009B309B">
      <w:pPr>
        <w:spacing w:after="0" w:line="360" w:lineRule="auto"/>
        <w:ind w:firstLine="708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Определенных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п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равил здесь нет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, поэтому его состав </w:t>
      </w:r>
      <w:r w:rsidR="009B309B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автор 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определяет самостоятельно.</w:t>
      </w:r>
    </w:p>
    <w:p w:rsidR="009B309B" w:rsidRPr="000D3A44" w:rsidRDefault="009B309B" w:rsidP="009B309B">
      <w:pPr>
        <w:spacing w:after="0" w:line="360" w:lineRule="auto"/>
        <w:ind w:firstLine="708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</w:p>
    <w:p w:rsidR="00D36B08" w:rsidRPr="000D3A44" w:rsidRDefault="002E236B" w:rsidP="008132B0">
      <w:p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i/>
          <w:color w:val="0F0F0F"/>
          <w:spacing w:val="2"/>
          <w:sz w:val="28"/>
          <w:szCs w:val="28"/>
          <w:u w:val="single"/>
          <w:shd w:val="clear" w:color="auto" w:fill="FFFFFF"/>
        </w:rPr>
        <w:t>В</w:t>
      </w:r>
      <w:r w:rsidR="008132B0" w:rsidRPr="000D3A44">
        <w:rPr>
          <w:rFonts w:ascii="Arial" w:hAnsi="Arial" w:cs="Arial"/>
          <w:i/>
          <w:color w:val="0F0F0F"/>
          <w:spacing w:val="2"/>
          <w:sz w:val="28"/>
          <w:szCs w:val="28"/>
          <w:u w:val="single"/>
          <w:shd w:val="clear" w:color="auto" w:fill="FFFFFF"/>
        </w:rPr>
        <w:t xml:space="preserve"> </w:t>
      </w:r>
      <w:r w:rsidRPr="000D3A44">
        <w:rPr>
          <w:rFonts w:ascii="Arial" w:hAnsi="Arial" w:cs="Arial"/>
          <w:i/>
          <w:color w:val="0F0F0F"/>
          <w:spacing w:val="2"/>
          <w:sz w:val="28"/>
          <w:szCs w:val="28"/>
          <w:u w:val="single"/>
          <w:shd w:val="clear" w:color="auto" w:fill="FFFFFF"/>
        </w:rPr>
        <w:t>основную часть может входить следующая информация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:</w:t>
      </w:r>
    </w:p>
    <w:p w:rsidR="00D36B08" w:rsidRPr="000D3A44" w:rsidRDefault="002E236B" w:rsidP="000D3A44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разработка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D36B08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занятия 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или мероприятия</w:t>
      </w:r>
      <w:r w:rsidR="00C85157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с рекомендациями по их эффективному проведению (в соответствии с целью разработки)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;</w:t>
      </w:r>
    </w:p>
    <w:p w:rsidR="00D36B08" w:rsidRPr="000D3A44" w:rsidRDefault="002E236B" w:rsidP="008132B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разработка одной или нескольких тем программы с рекомендациями по алгоритму, методам, способам и приёмам  их изучения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; </w:t>
      </w:r>
    </w:p>
    <w:p w:rsidR="00D36B08" w:rsidRPr="000D3A44" w:rsidRDefault="002E236B" w:rsidP="008132B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план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проведения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исследовательских работ;</w:t>
      </w:r>
    </w:p>
    <w:p w:rsidR="002E236B" w:rsidRPr="000D3A44" w:rsidRDefault="002E236B" w:rsidP="008132B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другие актуальные педагогические </w:t>
      </w:r>
      <w:r w:rsidR="00C85157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и дидактические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вопросы.</w:t>
      </w:r>
    </w:p>
    <w:p w:rsidR="000D3A44" w:rsidRPr="00697574" w:rsidRDefault="000D3A44" w:rsidP="000D3A44">
      <w:pPr>
        <w:spacing w:after="0" w:line="360" w:lineRule="auto"/>
        <w:jc w:val="center"/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</w:pPr>
      <w:r w:rsidRPr="000D3A44"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  <w:t xml:space="preserve">В </w:t>
      </w:r>
      <w:r w:rsidRPr="00697574"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  <w:t>заключении</w:t>
      </w:r>
      <w:r w:rsidR="00697574" w:rsidRPr="00697574">
        <w:rPr>
          <w:rFonts w:ascii="Arial" w:hAnsi="Arial" w:cs="Arial"/>
          <w:b/>
          <w:i/>
          <w:color w:val="0F0F0F"/>
          <w:spacing w:val="2"/>
          <w:sz w:val="28"/>
          <w:szCs w:val="28"/>
          <w:u w:val="single"/>
          <w:shd w:val="clear" w:color="auto" w:fill="FFFFFF"/>
        </w:rPr>
        <w:t xml:space="preserve"> автор должен:</w:t>
      </w:r>
    </w:p>
    <w:p w:rsidR="007149F6" w:rsidRPr="00697574" w:rsidRDefault="00697574" w:rsidP="00697574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u w:val="single"/>
          <w:shd w:val="clear" w:color="auto" w:fill="FFFFFF"/>
        </w:rPr>
      </w:pPr>
      <w:r w:rsidRPr="0069757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обобщить всё сказанное и рекомендованное - </w:t>
      </w:r>
      <w:r w:rsidR="000D3A44" w:rsidRPr="0069757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подвести итог работы</w:t>
      </w:r>
      <w:r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, осветив результативность применения предлагаемых рекомендаций</w:t>
      </w:r>
      <w:r w:rsidRPr="0069757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;</w:t>
      </w:r>
      <w:r w:rsidR="000D3A44" w:rsidRPr="0069757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697574" w:rsidRPr="00697574" w:rsidRDefault="00697574" w:rsidP="00697574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u w:val="single"/>
          <w:shd w:val="clear" w:color="auto" w:fill="FFFFFF"/>
        </w:rPr>
      </w:pPr>
      <w:r w:rsidRPr="0069757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lastRenderedPageBreak/>
        <w:t xml:space="preserve">дать </w:t>
      </w:r>
      <w:r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советы по их применению, предупредив возможные трудности и ошибки.</w:t>
      </w:r>
    </w:p>
    <w:p w:rsidR="00697574" w:rsidRPr="00697574" w:rsidRDefault="00697574" w:rsidP="00697574">
      <w:pPr>
        <w:pStyle w:val="a4"/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u w:val="single"/>
          <w:shd w:val="clear" w:color="auto" w:fill="FFFFFF"/>
        </w:rPr>
      </w:pPr>
    </w:p>
    <w:p w:rsidR="00D36B08" w:rsidRPr="000D3A44" w:rsidRDefault="008132B0" w:rsidP="006C108C">
      <w:pPr>
        <w:spacing w:after="0" w:line="360" w:lineRule="auto"/>
        <w:jc w:val="center"/>
        <w:rPr>
          <w:rFonts w:ascii="Arial" w:hAnsi="Arial" w:cs="Arial"/>
          <w:b/>
          <w:color w:val="0F0F0F"/>
          <w:spacing w:val="2"/>
          <w:sz w:val="28"/>
          <w:szCs w:val="28"/>
          <w:u w:val="single"/>
          <w:shd w:val="clear" w:color="auto" w:fill="FFFFFF"/>
        </w:rPr>
      </w:pPr>
      <w:r w:rsidRPr="000D3A44">
        <w:rPr>
          <w:rFonts w:ascii="Arial" w:hAnsi="Arial" w:cs="Arial"/>
          <w:b/>
          <w:color w:val="0F0F0F"/>
          <w:spacing w:val="2"/>
          <w:sz w:val="28"/>
          <w:szCs w:val="28"/>
          <w:u w:val="single"/>
          <w:shd w:val="clear" w:color="auto" w:fill="FFFFFF"/>
        </w:rPr>
        <w:t xml:space="preserve">Что </w:t>
      </w:r>
      <w:r w:rsidR="007149F6" w:rsidRPr="000D3A44">
        <w:rPr>
          <w:rFonts w:ascii="Arial" w:hAnsi="Arial" w:cs="Arial"/>
          <w:b/>
          <w:color w:val="0F0F0F"/>
          <w:spacing w:val="2"/>
          <w:sz w:val="28"/>
          <w:szCs w:val="28"/>
          <w:u w:val="single"/>
          <w:shd w:val="clear" w:color="auto" w:fill="FFFFFF"/>
        </w:rPr>
        <w:t>должен содержать блок «приложения</w:t>
      </w:r>
      <w:r w:rsidRPr="000D3A44">
        <w:rPr>
          <w:rFonts w:ascii="Arial" w:hAnsi="Arial" w:cs="Arial"/>
          <w:b/>
          <w:color w:val="0F0F0F"/>
          <w:spacing w:val="2"/>
          <w:sz w:val="28"/>
          <w:szCs w:val="28"/>
          <w:u w:val="single"/>
          <w:shd w:val="clear" w:color="auto" w:fill="FFFFFF"/>
        </w:rPr>
        <w:t>»?</w:t>
      </w:r>
    </w:p>
    <w:p w:rsidR="006C108C" w:rsidRPr="000D3A44" w:rsidRDefault="007149F6" w:rsidP="006C108C">
      <w:pPr>
        <w:spacing w:after="0" w:line="360" w:lineRule="auto"/>
        <w:ind w:firstLine="708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В приложения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вносят материалы, которые по каким-либо причинам не вошли в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содержание основной части работы.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6C108C" w:rsidRPr="000D3A44" w:rsidRDefault="008132B0" w:rsidP="008132B0">
      <w:p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К ним можно отнести: </w:t>
      </w:r>
    </w:p>
    <w:p w:rsidR="006C108C" w:rsidRPr="000D3A44" w:rsidRDefault="008132B0" w:rsidP="007149F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вспомогательные таблицы, иллюстрирующие теоретический материал;</w:t>
      </w:r>
    </w:p>
    <w:p w:rsidR="006C108C" w:rsidRPr="000D3A44" w:rsidRDefault="008132B0" w:rsidP="007149F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пошаговые планы проведения</w:t>
      </w:r>
      <w:r w:rsidR="007149F6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или подготовки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праздников, классных часов, занятий;</w:t>
      </w:r>
    </w:p>
    <w:p w:rsidR="006C108C" w:rsidRPr="000D3A44" w:rsidRDefault="008132B0" w:rsidP="007149F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тестовые задания по темам, описанным в основном содержании; </w:t>
      </w:r>
    </w:p>
    <w:p w:rsidR="006C108C" w:rsidRPr="000D3A44" w:rsidRDefault="008132B0" w:rsidP="007149F6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любой </w:t>
      </w:r>
      <w:r w:rsidRPr="000D3A44">
        <w:rPr>
          <w:rFonts w:ascii="Arial" w:hAnsi="Arial" w:cs="Arial"/>
          <w:i/>
          <w:color w:val="0F0F0F"/>
          <w:spacing w:val="2"/>
          <w:sz w:val="28"/>
          <w:szCs w:val="28"/>
          <w:u w:val="single"/>
          <w:shd w:val="clear" w:color="auto" w:fill="FFFFFF"/>
        </w:rPr>
        <w:t>фотоматериал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, если он поможет в раскрытии </w:t>
      </w:r>
      <w:r w:rsidR="006C108C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темы </w:t>
      </w:r>
      <w:r w:rsidR="007149F6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ваших рекомендаций </w:t>
      </w:r>
      <w:r w:rsidR="006C108C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и др.</w:t>
      </w:r>
    </w:p>
    <w:p w:rsidR="007149F6" w:rsidRPr="000D3A44" w:rsidRDefault="007149F6" w:rsidP="009B309B">
      <w:pPr>
        <w:spacing w:after="0" w:line="360" w:lineRule="auto"/>
        <w:ind w:firstLine="708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Если 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в основной части 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есть упоминание о материалах из приложения, </w:t>
      </w:r>
      <w:r w:rsidR="008132B0" w:rsidRPr="009B309B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в круглых скобках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рядом с предложением или в виде сноски внизу страницы рекоменд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уется указать, где искать нужный материал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. </w:t>
      </w:r>
    </w:p>
    <w:p w:rsidR="00210CDC" w:rsidRPr="000D3A44" w:rsidRDefault="00210CDC" w:rsidP="00210CDC">
      <w:pPr>
        <w:spacing w:after="0" w:line="360" w:lineRule="auto"/>
        <w:ind w:firstLine="708"/>
        <w:jc w:val="center"/>
        <w:rPr>
          <w:rFonts w:ascii="Arial" w:hAnsi="Arial" w:cs="Arial"/>
          <w:b/>
          <w:color w:val="0F0F0F"/>
          <w:spacing w:val="2"/>
          <w:sz w:val="28"/>
          <w:szCs w:val="28"/>
          <w:highlight w:val="yellow"/>
          <w:u w:val="single"/>
          <w:shd w:val="clear" w:color="auto" w:fill="FFFFFF"/>
        </w:rPr>
      </w:pPr>
    </w:p>
    <w:p w:rsidR="00210CDC" w:rsidRPr="000D3A44" w:rsidRDefault="00210CDC" w:rsidP="00210CDC">
      <w:pPr>
        <w:spacing w:after="0" w:line="360" w:lineRule="auto"/>
        <w:ind w:firstLine="708"/>
        <w:jc w:val="center"/>
        <w:rPr>
          <w:rFonts w:ascii="Arial" w:hAnsi="Arial" w:cs="Arial"/>
          <w:b/>
          <w:color w:val="0F0F0F"/>
          <w:spacing w:val="2"/>
          <w:sz w:val="28"/>
          <w:szCs w:val="28"/>
          <w:u w:val="single"/>
          <w:shd w:val="clear" w:color="auto" w:fill="FFFFFF"/>
        </w:rPr>
      </w:pPr>
      <w:r w:rsidRPr="000D3A44"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>Советы по составлению  методических рекомендаций</w:t>
      </w:r>
    </w:p>
    <w:p w:rsidR="00210CDC" w:rsidRPr="000D3A44" w:rsidRDefault="00210CDC" w:rsidP="00210CD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i/>
          <w:color w:val="0F0F0F"/>
          <w:spacing w:val="2"/>
          <w:sz w:val="28"/>
          <w:szCs w:val="28"/>
          <w:u w:val="single"/>
          <w:shd w:val="clear" w:color="auto" w:fill="FFFFFF"/>
        </w:rPr>
        <w:t>Составьте свою личную пошаговую инструкцию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– порядок действий,  которые  необходимо предпринять, чтобы раскрыть   заданную тему. </w:t>
      </w:r>
    </w:p>
    <w:p w:rsidR="00210CDC" w:rsidRPr="000D3A44" w:rsidRDefault="00210CDC" w:rsidP="00210CD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i/>
          <w:color w:val="0F0F0F"/>
          <w:spacing w:val="2"/>
          <w:sz w:val="28"/>
          <w:szCs w:val="28"/>
          <w:u w:val="single"/>
          <w:shd w:val="clear" w:color="auto" w:fill="FFFFFF"/>
        </w:rPr>
        <w:t>Опирайтесь на личный опыт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и специализированную литературу. </w:t>
      </w:r>
    </w:p>
    <w:p w:rsidR="00210CDC" w:rsidRPr="000D3A44" w:rsidRDefault="00210CDC" w:rsidP="00210CD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i/>
          <w:color w:val="0F0F0F"/>
          <w:spacing w:val="2"/>
          <w:sz w:val="28"/>
          <w:szCs w:val="28"/>
          <w:u w:val="single"/>
          <w:shd w:val="clear" w:color="auto" w:fill="FFFFFF"/>
        </w:rPr>
        <w:t>Дайте советы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, которые помогут тем, кому предназначаются методические рекомендации, справиться с поставленной задачей: доступно объяснить материал по теме; успешно выполнить с учащимися творческий проект; провести отчётный концерт, итоговое занятие и др.</w:t>
      </w:r>
    </w:p>
    <w:p w:rsidR="00210CDC" w:rsidRPr="000D3A44" w:rsidRDefault="00210CDC" w:rsidP="00210CD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i/>
          <w:color w:val="0F0F0F"/>
          <w:spacing w:val="2"/>
          <w:sz w:val="28"/>
          <w:szCs w:val="28"/>
          <w:u w:val="single"/>
          <w:shd w:val="clear" w:color="auto" w:fill="FFFFFF"/>
        </w:rPr>
        <w:lastRenderedPageBreak/>
        <w:t>Обратите внимание на трудности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, которые могут возникнуть в процессе работы по заданной теме и  посоветуйте, как их избежать.</w:t>
      </w:r>
    </w:p>
    <w:p w:rsidR="00210CDC" w:rsidRPr="000D3A44" w:rsidRDefault="00210CDC" w:rsidP="00210CD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Pr="000D3A44">
        <w:rPr>
          <w:rFonts w:ascii="Arial" w:hAnsi="Arial" w:cs="Arial"/>
          <w:color w:val="0F0F0F"/>
          <w:spacing w:val="2"/>
          <w:sz w:val="28"/>
          <w:szCs w:val="28"/>
          <w:u w:val="single"/>
          <w:shd w:val="clear" w:color="auto" w:fill="FFFFFF"/>
        </w:rPr>
        <w:t>Выделите  отдельным текстом возможные типичные ошибки</w:t>
      </w: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в работе по предложенной теме или в организации мероприятия. </w:t>
      </w:r>
    </w:p>
    <w:p w:rsidR="00CC5769" w:rsidRPr="00B80343" w:rsidRDefault="00CC5769" w:rsidP="000D3A44">
      <w:pPr>
        <w:spacing w:after="0" w:line="360" w:lineRule="auto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</w:p>
    <w:p w:rsidR="00CC5769" w:rsidRPr="002D5861" w:rsidRDefault="000D3A44" w:rsidP="00CC5769">
      <w:pPr>
        <w:spacing w:after="0" w:line="360" w:lineRule="auto"/>
        <w:ind w:left="708"/>
        <w:jc w:val="center"/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F0F0F"/>
          <w:spacing w:val="2"/>
          <w:sz w:val="28"/>
          <w:szCs w:val="28"/>
          <w:shd w:val="clear" w:color="auto" w:fill="FFFFFF"/>
        </w:rPr>
        <w:t>ЗАКЛЮЧЕНИЕ</w:t>
      </w:r>
    </w:p>
    <w:p w:rsidR="00584746" w:rsidRPr="002D5861" w:rsidRDefault="00CC5769" w:rsidP="002D5861">
      <w:pPr>
        <w:spacing w:after="0" w:line="360" w:lineRule="auto"/>
        <w:ind w:left="708" w:firstLine="708"/>
        <w:jc w:val="both"/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</w:pPr>
      <w:r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Надеюсь, что, с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ледуя </w:t>
      </w:r>
      <w:r w:rsidR="002D5861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этим советам</w:t>
      </w:r>
      <w:r w:rsidR="006C108C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, </w:t>
      </w:r>
      <w:r w:rsidR="008132B0" w:rsidRPr="000D3A44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вы</w:t>
      </w:r>
      <w:r w:rsidR="002D5861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8132B0" w:rsidRPr="002D5861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с легкостью </w:t>
      </w:r>
      <w:r w:rsidRPr="002D5861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научитесь создавать пособия, которы</w:t>
      </w:r>
      <w:r w:rsidR="008132B0" w:rsidRPr="002D5861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е прев</w:t>
      </w:r>
      <w:r w:rsidRPr="002D5861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зойдут </w:t>
      </w:r>
      <w:r w:rsidR="008132B0" w:rsidRPr="002D5861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2D5861" w:rsidRPr="002D5861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аналоги, </w:t>
      </w:r>
      <w:r w:rsidRPr="002D5861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отразят</w:t>
      </w:r>
      <w:r w:rsidR="006C108C" w:rsidRPr="002D5861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ваше авторское, педагогическое </w:t>
      </w:r>
      <w:r w:rsidR="008132B0" w:rsidRPr="002D5861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2D5861" w:rsidRPr="002D5861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видение вопроса, </w:t>
      </w:r>
      <w:r w:rsidRPr="002D5861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 xml:space="preserve">донесут до педагогического сообщества </w:t>
      </w:r>
      <w:r w:rsidR="006C108C" w:rsidRPr="002D5861">
        <w:rPr>
          <w:rFonts w:ascii="Arial" w:hAnsi="Arial" w:cs="Arial"/>
          <w:color w:val="0F0F0F"/>
          <w:spacing w:val="2"/>
          <w:sz w:val="28"/>
          <w:szCs w:val="28"/>
          <w:shd w:val="clear" w:color="auto" w:fill="FFFFFF"/>
        </w:rPr>
        <w:t>вашу оригинальную педагогическую технологию.</w:t>
      </w:r>
    </w:p>
    <w:sectPr w:rsidR="00584746" w:rsidRPr="002D5861" w:rsidSect="009B30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7C3"/>
    <w:multiLevelType w:val="hybridMultilevel"/>
    <w:tmpl w:val="71C4D8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E958D3"/>
    <w:multiLevelType w:val="hybridMultilevel"/>
    <w:tmpl w:val="78DAC4B6"/>
    <w:lvl w:ilvl="0" w:tplc="041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">
    <w:nsid w:val="225304ED"/>
    <w:multiLevelType w:val="hybridMultilevel"/>
    <w:tmpl w:val="B62C5F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A07E26"/>
    <w:multiLevelType w:val="hybridMultilevel"/>
    <w:tmpl w:val="B852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2636D"/>
    <w:multiLevelType w:val="hybridMultilevel"/>
    <w:tmpl w:val="0B3C45A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375328C0"/>
    <w:multiLevelType w:val="hybridMultilevel"/>
    <w:tmpl w:val="D5BC1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3B4C"/>
    <w:multiLevelType w:val="hybridMultilevel"/>
    <w:tmpl w:val="28B4F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00422"/>
    <w:multiLevelType w:val="hybridMultilevel"/>
    <w:tmpl w:val="5D8A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F2566"/>
    <w:multiLevelType w:val="hybridMultilevel"/>
    <w:tmpl w:val="8D8A7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E0C2A"/>
    <w:multiLevelType w:val="hybridMultilevel"/>
    <w:tmpl w:val="10284A8C"/>
    <w:lvl w:ilvl="0" w:tplc="5BFEA0EC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87BF2"/>
    <w:multiLevelType w:val="hybridMultilevel"/>
    <w:tmpl w:val="93FE065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C1"/>
    <w:rsid w:val="000D3A44"/>
    <w:rsid w:val="00210CDC"/>
    <w:rsid w:val="002C16E0"/>
    <w:rsid w:val="002D5861"/>
    <w:rsid w:val="002E236B"/>
    <w:rsid w:val="00584746"/>
    <w:rsid w:val="005D7992"/>
    <w:rsid w:val="005E0B12"/>
    <w:rsid w:val="005F3F02"/>
    <w:rsid w:val="00627669"/>
    <w:rsid w:val="00697574"/>
    <w:rsid w:val="006C108C"/>
    <w:rsid w:val="007149F6"/>
    <w:rsid w:val="008132B0"/>
    <w:rsid w:val="008F497F"/>
    <w:rsid w:val="009A36FD"/>
    <w:rsid w:val="009B309B"/>
    <w:rsid w:val="00A82F3A"/>
    <w:rsid w:val="00AD66C1"/>
    <w:rsid w:val="00AF034F"/>
    <w:rsid w:val="00B11B9F"/>
    <w:rsid w:val="00B627CF"/>
    <w:rsid w:val="00B80343"/>
    <w:rsid w:val="00B8119B"/>
    <w:rsid w:val="00C4287F"/>
    <w:rsid w:val="00C85157"/>
    <w:rsid w:val="00CC5769"/>
    <w:rsid w:val="00D34DBB"/>
    <w:rsid w:val="00D36B08"/>
    <w:rsid w:val="00DE14F6"/>
    <w:rsid w:val="00EC6DE7"/>
    <w:rsid w:val="00F2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2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1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2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ЗАМДИР</cp:lastModifiedBy>
  <cp:revision>12</cp:revision>
  <dcterms:created xsi:type="dcterms:W3CDTF">2020-12-29T06:31:00Z</dcterms:created>
  <dcterms:modified xsi:type="dcterms:W3CDTF">2021-01-19T12:59:00Z</dcterms:modified>
</cp:coreProperties>
</file>