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75" w:rsidRPr="000C4829" w:rsidRDefault="00B07875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__________________________________________________________________</w:t>
      </w:r>
    </w:p>
    <w:p w:rsidR="00B07875" w:rsidRPr="000C4829" w:rsidRDefault="00B07875" w:rsidP="000C4829">
      <w:pPr>
        <w:spacing w:after="0" w:line="240" w:lineRule="auto"/>
        <w:jc w:val="center"/>
        <w:rPr>
          <w:rFonts w:ascii="Times New Roman" w:hAnsi="Times New Roman" w:cs="Times New Roman"/>
          <w:i/>
          <w:iCs/>
          <w:w w:val="0"/>
          <w:sz w:val="24"/>
          <w:szCs w:val="24"/>
        </w:rPr>
      </w:pPr>
      <w:r w:rsidRPr="000C4829">
        <w:rPr>
          <w:rFonts w:ascii="Times New Roman" w:hAnsi="Times New Roman" w:cs="Times New Roman"/>
          <w:i/>
          <w:iCs/>
          <w:w w:val="0"/>
          <w:sz w:val="24"/>
          <w:szCs w:val="24"/>
        </w:rPr>
        <w:t>(наименование</w:t>
      </w:r>
      <w:r w:rsidR="00105FA6" w:rsidRPr="000C4829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 </w:t>
      </w:r>
      <w:r w:rsidRPr="000C4829">
        <w:rPr>
          <w:rFonts w:ascii="Times New Roman" w:hAnsi="Times New Roman" w:cs="Times New Roman"/>
          <w:i/>
          <w:iCs/>
          <w:w w:val="0"/>
          <w:sz w:val="24"/>
          <w:szCs w:val="24"/>
        </w:rPr>
        <w:t>образовательной</w:t>
      </w:r>
      <w:r w:rsidR="00105FA6" w:rsidRPr="000C4829">
        <w:rPr>
          <w:rFonts w:ascii="Times New Roman" w:hAnsi="Times New Roman" w:cs="Times New Roman"/>
          <w:i/>
          <w:iCs/>
          <w:w w:val="0"/>
          <w:sz w:val="24"/>
          <w:szCs w:val="24"/>
        </w:rPr>
        <w:t xml:space="preserve"> </w:t>
      </w:r>
      <w:r w:rsidRPr="000C4829">
        <w:rPr>
          <w:rFonts w:ascii="Times New Roman" w:hAnsi="Times New Roman" w:cs="Times New Roman"/>
          <w:i/>
          <w:iCs/>
          <w:w w:val="0"/>
          <w:sz w:val="24"/>
          <w:szCs w:val="24"/>
        </w:rPr>
        <w:t>организации)</w:t>
      </w:r>
    </w:p>
    <w:p w:rsidR="00B07875" w:rsidRPr="000C4829" w:rsidRDefault="00B07875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B07875" w:rsidRPr="000C4829" w:rsidRDefault="00B07875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B07875" w:rsidRPr="000C4829" w:rsidRDefault="00B07875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УТВЕРЖДАЮ:</w:t>
      </w:r>
    </w:p>
    <w:p w:rsidR="00B07875" w:rsidRPr="000C4829" w:rsidRDefault="00B07875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Руководитель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организации</w:t>
      </w:r>
    </w:p>
    <w:p w:rsidR="00B07875" w:rsidRPr="000C4829" w:rsidRDefault="00B07875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________/_______________</w:t>
      </w:r>
    </w:p>
    <w:p w:rsidR="00B07875" w:rsidRPr="000C4829" w:rsidRDefault="00B07875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«___»___________20____г.</w:t>
      </w:r>
    </w:p>
    <w:p w:rsidR="00B07875" w:rsidRPr="000C4829" w:rsidRDefault="00B07875" w:rsidP="000C482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6B1B" w:rsidRPr="000C4829" w:rsidRDefault="00235F10" w:rsidP="000C482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  <w:r w:rsidRPr="000C4829"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  <w:t>ПРОЕКТ</w:t>
      </w:r>
    </w:p>
    <w:p w:rsidR="00696B1B" w:rsidRPr="000C4829" w:rsidRDefault="00696B1B" w:rsidP="000C482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</w:p>
    <w:p w:rsidR="00B07875" w:rsidRPr="000C4829" w:rsidRDefault="00A238AA" w:rsidP="000C482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0C4829">
        <w:rPr>
          <w:rFonts w:ascii="Times New Roman" w:hAnsi="Times New Roman" w:cs="Times New Roman"/>
          <w:b/>
          <w:spacing w:val="20"/>
          <w:sz w:val="40"/>
          <w:szCs w:val="40"/>
        </w:rPr>
        <w:t xml:space="preserve">РАБОЧАЯ </w:t>
      </w:r>
      <w:r w:rsidR="00B07875" w:rsidRPr="000C4829">
        <w:rPr>
          <w:rFonts w:ascii="Times New Roman" w:hAnsi="Times New Roman" w:cs="Times New Roman"/>
          <w:b/>
          <w:spacing w:val="20"/>
          <w:sz w:val="40"/>
          <w:szCs w:val="40"/>
        </w:rPr>
        <w:t>ПРОГРАММА</w:t>
      </w:r>
      <w:r w:rsidR="00105FA6" w:rsidRPr="000C4829">
        <w:rPr>
          <w:rFonts w:ascii="Times New Roman" w:hAnsi="Times New Roman" w:cs="Times New Roman"/>
          <w:b/>
          <w:spacing w:val="20"/>
          <w:sz w:val="40"/>
          <w:szCs w:val="40"/>
        </w:rPr>
        <w:t xml:space="preserve"> </w:t>
      </w:r>
      <w:r w:rsidR="00B07875" w:rsidRPr="000C4829">
        <w:rPr>
          <w:rFonts w:ascii="Times New Roman" w:hAnsi="Times New Roman" w:cs="Times New Roman"/>
          <w:b/>
          <w:spacing w:val="20"/>
          <w:sz w:val="40"/>
          <w:szCs w:val="40"/>
        </w:rPr>
        <w:t>ВОСПИТАНИЯ</w:t>
      </w:r>
    </w:p>
    <w:p w:rsidR="000C4829" w:rsidRDefault="000C4829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7875" w:rsidRPr="000C4829" w:rsidRDefault="00B07875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829">
        <w:rPr>
          <w:rFonts w:ascii="Times New Roman" w:hAnsi="Times New Roman" w:cs="Times New Roman"/>
          <w:b/>
          <w:sz w:val="40"/>
          <w:szCs w:val="40"/>
        </w:rPr>
        <w:t>на</w:t>
      </w:r>
      <w:r w:rsidR="00105FA6" w:rsidRPr="000C48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C4829">
        <w:rPr>
          <w:rFonts w:ascii="Times New Roman" w:hAnsi="Times New Roman" w:cs="Times New Roman"/>
          <w:b/>
          <w:sz w:val="40"/>
          <w:szCs w:val="40"/>
        </w:rPr>
        <w:t>20</w:t>
      </w:r>
      <w:r w:rsidR="0003495A" w:rsidRPr="000C4829">
        <w:rPr>
          <w:rFonts w:ascii="Times New Roman" w:hAnsi="Times New Roman" w:cs="Times New Roman"/>
          <w:b/>
          <w:sz w:val="40"/>
          <w:szCs w:val="40"/>
        </w:rPr>
        <w:t>21</w:t>
      </w:r>
      <w:r w:rsidRPr="000C4829">
        <w:rPr>
          <w:rFonts w:ascii="Times New Roman" w:hAnsi="Times New Roman" w:cs="Times New Roman"/>
          <w:b/>
          <w:sz w:val="40"/>
          <w:szCs w:val="40"/>
        </w:rPr>
        <w:t>-</w:t>
      </w:r>
      <w:r w:rsidR="00105FA6" w:rsidRPr="000C48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C4829">
        <w:rPr>
          <w:rFonts w:ascii="Times New Roman" w:hAnsi="Times New Roman" w:cs="Times New Roman"/>
          <w:b/>
          <w:sz w:val="40"/>
          <w:szCs w:val="40"/>
        </w:rPr>
        <w:t>20</w:t>
      </w:r>
      <w:r w:rsidR="0003495A" w:rsidRPr="000C4829">
        <w:rPr>
          <w:rFonts w:ascii="Times New Roman" w:hAnsi="Times New Roman" w:cs="Times New Roman"/>
          <w:b/>
          <w:sz w:val="40"/>
          <w:szCs w:val="40"/>
        </w:rPr>
        <w:t>22</w:t>
      </w:r>
      <w:r w:rsidR="00105FA6" w:rsidRPr="000C482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238AA" w:rsidRPr="000C4829">
        <w:rPr>
          <w:rFonts w:ascii="Times New Roman" w:hAnsi="Times New Roman" w:cs="Times New Roman"/>
          <w:b/>
          <w:sz w:val="28"/>
          <w:szCs w:val="28"/>
        </w:rPr>
        <w:t>УЧ. ГОД</w:t>
      </w:r>
    </w:p>
    <w:p w:rsidR="00B07875" w:rsidRPr="000C4829" w:rsidRDefault="00B07875" w:rsidP="000C482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C836C7" w:rsidRPr="000C4829" w:rsidRDefault="00C836C7" w:rsidP="000C482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C836C7" w:rsidRPr="000C4829" w:rsidRDefault="00C836C7" w:rsidP="000C482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0C4829" w:rsidRDefault="000C4829" w:rsidP="00595CFD">
      <w:pPr>
        <w:tabs>
          <w:tab w:val="left" w:pos="4395"/>
        </w:tabs>
        <w:spacing w:after="0" w:line="240" w:lineRule="auto"/>
        <w:ind w:left="1835" w:firstLine="5245"/>
        <w:rPr>
          <w:rFonts w:ascii="Times New Roman" w:hAnsi="Times New Roman" w:cs="Times New Roman"/>
          <w:sz w:val="28"/>
          <w:szCs w:val="28"/>
        </w:rPr>
      </w:pPr>
    </w:p>
    <w:p w:rsidR="00B07875" w:rsidRDefault="00B07875" w:rsidP="00595CFD">
      <w:pPr>
        <w:tabs>
          <w:tab w:val="left" w:pos="4395"/>
          <w:tab w:val="left" w:pos="5103"/>
        </w:tabs>
        <w:spacing w:after="0" w:line="240" w:lineRule="auto"/>
        <w:ind w:left="1835" w:firstLine="3268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595CFD" w:rsidRPr="000C4829" w:rsidRDefault="00595CFD" w:rsidP="00595CFD">
      <w:pPr>
        <w:tabs>
          <w:tab w:val="left" w:pos="4395"/>
          <w:tab w:val="left" w:pos="5103"/>
        </w:tabs>
        <w:spacing w:after="0" w:line="240" w:lineRule="auto"/>
        <w:ind w:left="5103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="002D0660">
        <w:rPr>
          <w:rFonts w:ascii="Times New Roman" w:hAnsi="Times New Roman" w:cs="Times New Roman"/>
          <w:sz w:val="28"/>
          <w:szCs w:val="28"/>
        </w:rPr>
        <w:t xml:space="preserve">группа Муниципального опорного </w:t>
      </w:r>
      <w:r>
        <w:rPr>
          <w:rFonts w:ascii="Times New Roman" w:hAnsi="Times New Roman" w:cs="Times New Roman"/>
          <w:sz w:val="28"/>
          <w:szCs w:val="28"/>
        </w:rPr>
        <w:t>центра г.Брянска</w:t>
      </w:r>
    </w:p>
    <w:p w:rsidR="00696B1B" w:rsidRPr="000C4829" w:rsidRDefault="00696B1B" w:rsidP="000C482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836C7" w:rsidRPr="000C4829" w:rsidRDefault="00C836C7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6C7" w:rsidRPr="000C4829" w:rsidRDefault="00C836C7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6C7" w:rsidRPr="000C4829" w:rsidRDefault="00C836C7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6C7" w:rsidRPr="000C4829" w:rsidRDefault="00C836C7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6C7" w:rsidRPr="000C4829" w:rsidRDefault="00C836C7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80D" w:rsidRPr="000C4829" w:rsidRDefault="0088280D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80D" w:rsidRPr="000C4829" w:rsidRDefault="0088280D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80D" w:rsidRPr="000C4829" w:rsidRDefault="0088280D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9" w:rsidRDefault="000C4829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9" w:rsidRDefault="000C4829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B1B" w:rsidRPr="000C4829" w:rsidRDefault="00696B1B" w:rsidP="000C4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Брянск,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20</w:t>
      </w:r>
      <w:r w:rsidR="00C72B31" w:rsidRPr="000C4829">
        <w:rPr>
          <w:rFonts w:ascii="Times New Roman" w:hAnsi="Times New Roman" w:cs="Times New Roman"/>
          <w:sz w:val="28"/>
          <w:szCs w:val="28"/>
        </w:rPr>
        <w:t>21</w:t>
      </w:r>
      <w:r w:rsidRPr="000C4829">
        <w:rPr>
          <w:rFonts w:ascii="Times New Roman" w:hAnsi="Times New Roman" w:cs="Times New Roman"/>
          <w:sz w:val="28"/>
          <w:szCs w:val="28"/>
        </w:rPr>
        <w:t>г.</w:t>
      </w:r>
    </w:p>
    <w:p w:rsidR="00B07875" w:rsidRPr="000C4829" w:rsidRDefault="00B07875" w:rsidP="000C482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C4829">
        <w:rPr>
          <w:rFonts w:ascii="Times New Roman" w:hAnsi="Times New Roman" w:cs="Times New Roman"/>
          <w:b/>
          <w:spacing w:val="20"/>
          <w:sz w:val="28"/>
          <w:szCs w:val="28"/>
        </w:rPr>
        <w:br w:type="page"/>
      </w:r>
    </w:p>
    <w:p w:rsidR="00212758" w:rsidRPr="000C4829" w:rsidRDefault="00823CEB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23CEB" w:rsidRPr="000C4829" w:rsidRDefault="00823CEB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0B0503" w:rsidRPr="000C4829" w:rsidRDefault="000B0503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Пояснительная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записка</w:t>
      </w:r>
    </w:p>
    <w:p w:rsidR="000C4829" w:rsidRDefault="000C4829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212758" w:rsidRPr="000C4829" w:rsidRDefault="00212758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Раздел</w:t>
      </w:r>
      <w:r w:rsidR="00105FA6" w:rsidRPr="000C4829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="00D53122" w:rsidRPr="000C4829">
        <w:rPr>
          <w:rFonts w:ascii="Times New Roman" w:hAnsi="Times New Roman" w:cs="Times New Roman"/>
          <w:iCs/>
          <w:w w:val="0"/>
          <w:sz w:val="28"/>
          <w:szCs w:val="28"/>
        </w:rPr>
        <w:t>1.</w:t>
      </w:r>
      <w:r w:rsidR="00105FA6" w:rsidRPr="000C4829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w w:val="0"/>
          <w:sz w:val="28"/>
          <w:szCs w:val="28"/>
        </w:rPr>
        <w:t>«Особенности</w:t>
      </w:r>
      <w:r w:rsidR="00105FA6" w:rsidRPr="000C4829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w w:val="0"/>
          <w:sz w:val="28"/>
          <w:szCs w:val="28"/>
        </w:rPr>
        <w:t>организуемого</w:t>
      </w:r>
      <w:r w:rsidR="00105FA6" w:rsidRPr="000C4829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w w:val="0"/>
          <w:sz w:val="28"/>
          <w:szCs w:val="28"/>
        </w:rPr>
        <w:t>воспитательного</w:t>
      </w:r>
      <w:r w:rsidR="00105FA6" w:rsidRPr="000C4829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w w:val="0"/>
          <w:sz w:val="28"/>
          <w:szCs w:val="28"/>
        </w:rPr>
        <w:t>процесса</w:t>
      </w:r>
      <w:r w:rsidR="00105FA6" w:rsidRPr="000C4829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w w:val="0"/>
          <w:sz w:val="28"/>
          <w:szCs w:val="28"/>
        </w:rPr>
        <w:t>в</w:t>
      </w:r>
      <w:r w:rsidR="00105FA6" w:rsidRPr="000C4829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="00D53122" w:rsidRPr="000C4829">
        <w:rPr>
          <w:rFonts w:ascii="Times New Roman" w:hAnsi="Times New Roman" w:cs="Times New Roman"/>
          <w:w w:val="0"/>
          <w:sz w:val="28"/>
          <w:szCs w:val="28"/>
        </w:rPr>
        <w:t>учреждении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»</w:t>
      </w:r>
    </w:p>
    <w:p w:rsidR="000C4829" w:rsidRDefault="000C4829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212758" w:rsidRPr="000C4829" w:rsidRDefault="00212758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Раздел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="00D53122" w:rsidRPr="000C4829">
        <w:rPr>
          <w:rFonts w:ascii="Times New Roman" w:hAnsi="Times New Roman" w:cs="Times New Roman"/>
          <w:iCs/>
          <w:w w:val="0"/>
          <w:sz w:val="28"/>
          <w:szCs w:val="28"/>
        </w:rPr>
        <w:t>2.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«Цель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и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задачи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воспитания»</w:t>
      </w:r>
    </w:p>
    <w:p w:rsidR="000C4829" w:rsidRDefault="000C4829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212758" w:rsidRPr="000C4829" w:rsidRDefault="00212758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Раздел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="00D53122" w:rsidRPr="000C4829">
        <w:rPr>
          <w:rFonts w:ascii="Times New Roman" w:hAnsi="Times New Roman" w:cs="Times New Roman"/>
          <w:iCs/>
          <w:w w:val="0"/>
          <w:sz w:val="28"/>
          <w:szCs w:val="28"/>
        </w:rPr>
        <w:t>3.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«Виды,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формы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и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содержание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деятельности»</w:t>
      </w:r>
    </w:p>
    <w:p w:rsidR="009D1AE1" w:rsidRPr="000C4829" w:rsidRDefault="009D1AE1" w:rsidP="000C4829">
      <w:pPr>
        <w:spacing w:after="0" w:line="240" w:lineRule="auto"/>
        <w:ind w:firstLine="567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>Инвариантные модули:</w:t>
      </w:r>
    </w:p>
    <w:p w:rsidR="005B332F" w:rsidRPr="000C4829" w:rsidRDefault="005B332F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3.1. Модуль «Ключевые общеучрежденческие (общецентровские) дела»</w:t>
      </w:r>
    </w:p>
    <w:p w:rsidR="005B332F" w:rsidRPr="000C4829" w:rsidRDefault="005B332F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3.2. Модуль «Самоуправление»</w:t>
      </w:r>
    </w:p>
    <w:p w:rsidR="005B332F" w:rsidRPr="000C4829" w:rsidRDefault="005B332F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3.3. </w:t>
      </w:r>
      <w:r w:rsidR="00445754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Модуль «Профессиональное самоопределение</w:t>
      </w:r>
      <w:r w:rsidR="00035F15" w:rsidRPr="000C4829">
        <w:rPr>
          <w:rFonts w:ascii="Times New Roman" w:hAnsi="Times New Roman" w:cs="Times New Roman"/>
          <w:iCs/>
          <w:w w:val="0"/>
          <w:sz w:val="28"/>
          <w:szCs w:val="28"/>
        </w:rPr>
        <w:t>/Профессиональная ориентация</w:t>
      </w:r>
      <w:r w:rsidR="00445754" w:rsidRPr="000C4829">
        <w:rPr>
          <w:rFonts w:ascii="Times New Roman" w:hAnsi="Times New Roman" w:cs="Times New Roman"/>
          <w:iCs/>
          <w:w w:val="0"/>
          <w:sz w:val="28"/>
          <w:szCs w:val="28"/>
        </w:rPr>
        <w:t>»</w:t>
      </w:r>
    </w:p>
    <w:p w:rsidR="005B332F" w:rsidRPr="000C4829" w:rsidRDefault="005B332F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</w:t>
      </w:r>
      <w:r w:rsidR="00445754" w:rsidRPr="000C4829">
        <w:rPr>
          <w:rFonts w:ascii="Times New Roman" w:hAnsi="Times New Roman" w:cs="Times New Roman"/>
          <w:iCs/>
          <w:w w:val="0"/>
          <w:sz w:val="28"/>
          <w:szCs w:val="28"/>
        </w:rPr>
        <w:t>4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. </w:t>
      </w:r>
      <w:r w:rsidR="00445754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Модуль «Работа с родителями»</w:t>
      </w:r>
    </w:p>
    <w:p w:rsidR="009D1AE1" w:rsidRPr="000C4829" w:rsidRDefault="009D1AE1" w:rsidP="000C4829">
      <w:pPr>
        <w:spacing w:after="0" w:line="240" w:lineRule="auto"/>
        <w:ind w:left="567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>Вариативные модули:</w:t>
      </w:r>
    </w:p>
    <w:p w:rsidR="00387AE8" w:rsidRPr="000C4829" w:rsidRDefault="00445754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3.1. </w:t>
      </w:r>
      <w:r w:rsidR="00387AE8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Модуль «Медиаресурсы»</w:t>
      </w:r>
    </w:p>
    <w:p w:rsidR="00035F15" w:rsidRPr="000C4829" w:rsidRDefault="00035F15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3.2. Модуль «Детские общественные объединения»</w:t>
      </w:r>
    </w:p>
    <w:p w:rsidR="00387AE8" w:rsidRPr="000C4829" w:rsidRDefault="00035F15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3.3. </w:t>
      </w:r>
      <w:r w:rsidR="00387AE8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Модуль «Каникулы»</w:t>
      </w:r>
    </w:p>
    <w:p w:rsidR="00035F15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3.4. </w:t>
      </w:r>
      <w:r w:rsidR="00445754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Модуль «Гражданско-патриотическое и духовно-нравственное развитие»</w:t>
      </w:r>
    </w:p>
    <w:p w:rsidR="00445754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3.5. </w:t>
      </w:r>
      <w:r w:rsidR="00035F15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Модуль «Предметно-эстетическая среда»</w:t>
      </w:r>
    </w:p>
    <w:p w:rsidR="009D1AE1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3.6. </w:t>
      </w:r>
      <w:r w:rsidR="009D1AE1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Модуль «Культурное наследие и народные традиции»</w:t>
      </w:r>
    </w:p>
    <w:p w:rsidR="005B332F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3.7. </w:t>
      </w:r>
      <w:r w:rsidR="001E23CC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Модуль «Экологическое воспитание»</w:t>
      </w:r>
    </w:p>
    <w:p w:rsidR="009D1AE1" w:rsidRPr="000C4829" w:rsidRDefault="00035F15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</w:t>
      </w:r>
      <w:r w:rsidR="00387AE8" w:rsidRPr="000C4829">
        <w:rPr>
          <w:rFonts w:ascii="Times New Roman" w:hAnsi="Times New Roman" w:cs="Times New Roman"/>
          <w:iCs/>
          <w:w w:val="0"/>
          <w:sz w:val="28"/>
          <w:szCs w:val="28"/>
        </w:rPr>
        <w:t>8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. </w:t>
      </w:r>
      <w:r w:rsidR="001E23CC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Модуль «Здоровый образ жизни и охрана здоровья»</w:t>
      </w:r>
    </w:p>
    <w:p w:rsidR="000C4829" w:rsidRDefault="000C4829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62" w:rsidRPr="000C4829" w:rsidRDefault="00D53122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362" w:rsidRPr="000C4829">
        <w:rPr>
          <w:rFonts w:ascii="Times New Roman" w:hAnsi="Times New Roman" w:cs="Times New Roman"/>
          <w:iCs/>
          <w:w w:val="0"/>
          <w:sz w:val="28"/>
          <w:szCs w:val="28"/>
        </w:rPr>
        <w:t>«Социальное партнерство в воспитательной деятельности образовательной организации»</w:t>
      </w:r>
    </w:p>
    <w:p w:rsidR="000C4829" w:rsidRDefault="000C4829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122" w:rsidRPr="000C4829" w:rsidRDefault="00D96362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5. </w:t>
      </w:r>
      <w:r w:rsidR="00D53122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«Основные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122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122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самоанализа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122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122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работы»</w:t>
      </w:r>
      <w:r w:rsidR="00BE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53E60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эффективности реализации программы воспитания»</w:t>
      </w:r>
    </w:p>
    <w:p w:rsidR="008238B1" w:rsidRPr="000C4829" w:rsidRDefault="008238B1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D815EE" w:rsidRPr="000C4829" w:rsidRDefault="00D815EE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Приложение</w:t>
      </w:r>
      <w:r w:rsidR="00105FA6"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 xml:space="preserve"> </w:t>
      </w:r>
      <w:r w:rsidR="00BF16F5"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>К</w:t>
      </w:r>
      <w:r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>алендарн</w:t>
      </w:r>
      <w:r w:rsidR="00BF16F5"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>ый</w:t>
      </w:r>
      <w:r w:rsidR="00B93D0B">
        <w:rPr>
          <w:rFonts w:ascii="Times New Roman" w:hAnsi="Times New Roman" w:cs="Times New Roman"/>
          <w:i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>план</w:t>
      </w:r>
      <w:r w:rsidR="00105FA6"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>воспитательной</w:t>
      </w:r>
      <w:r w:rsidR="00105FA6"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>работы</w:t>
      </w:r>
    </w:p>
    <w:p w:rsidR="00E44482" w:rsidRPr="000C4829" w:rsidRDefault="00E44482" w:rsidP="000C4829">
      <w:pPr>
        <w:spacing w:after="0" w:line="240" w:lineRule="auto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br w:type="page"/>
      </w:r>
    </w:p>
    <w:p w:rsidR="000B0503" w:rsidRPr="000C4829" w:rsidRDefault="000B0503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lastRenderedPageBreak/>
        <w:t>Пояснительная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записка</w:t>
      </w:r>
    </w:p>
    <w:p w:rsidR="009500A4" w:rsidRPr="000C4829" w:rsidRDefault="009500A4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0A4" w:rsidRPr="000C4829" w:rsidRDefault="009500A4" w:rsidP="000C482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4829">
        <w:rPr>
          <w:rStyle w:val="CharAttribute277"/>
          <w:rFonts w:eastAsia="№Е"/>
          <w:b w:val="0"/>
          <w:i w:val="0"/>
          <w:color w:val="auto"/>
          <w:szCs w:val="28"/>
        </w:rPr>
        <w:t>Воспитание</w:t>
      </w:r>
      <w:r w:rsidRPr="000C4829">
        <w:rPr>
          <w:sz w:val="28"/>
          <w:szCs w:val="28"/>
        </w:rPr>
        <w:t xml:space="preserve">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</w:t>
      </w:r>
      <w:r w:rsidR="00D67EBC" w:rsidRPr="000C4829">
        <w:rPr>
          <w:sz w:val="28"/>
          <w:szCs w:val="28"/>
        </w:rPr>
        <w:t>, семьи, общества и государства.</w:t>
      </w:r>
    </w:p>
    <w:p w:rsidR="001C7C00" w:rsidRPr="000C4829" w:rsidRDefault="001C7C00" w:rsidP="000C48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C4829">
        <w:rPr>
          <w:rFonts w:ascii="Times New Roman" w:hAnsi="Times New Roman" w:cs="Times New Roman"/>
          <w:sz w:val="28"/>
          <w:szCs w:val="28"/>
        </w:rPr>
        <w:t>Приоритетной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задачей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Российской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Федерации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сфере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воспитания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детей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является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развитие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высоконравственной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личности,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разделяющей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российские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традиционные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духовные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ценности,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обладающей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актуальными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знаниями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и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умениями,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способной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реализовать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свой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потенциал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условиях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современного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общества,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готовой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к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мирному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созиданию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и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защите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Родины.</w:t>
      </w:r>
    </w:p>
    <w:p w:rsidR="000B0503" w:rsidRPr="000C4829" w:rsidRDefault="000B0503" w:rsidP="000C48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</w:t>
      </w:r>
      <w:r w:rsidR="0082399C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r w:rsidR="0082399C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="0082399C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503" w:rsidRPr="000C4829" w:rsidRDefault="000B0503" w:rsidP="000C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0B0503" w:rsidRPr="000C4829" w:rsidRDefault="000B0503" w:rsidP="000C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20.11.1989;</w:t>
      </w:r>
    </w:p>
    <w:p w:rsidR="000B0503" w:rsidRPr="000C4829" w:rsidRDefault="000B0503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24.07.1998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№124-ФЗ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0C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гарантиях</w:t>
        </w:r>
        <w:r w:rsidR="00105FA6" w:rsidRPr="000C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C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</w:t>
        </w:r>
        <w:r w:rsidR="00105FA6" w:rsidRPr="000C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C48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ребенка</w:t>
        </w:r>
      </w:hyperlink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Федерации"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17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17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r w:rsidR="00411BB2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енениями </w:t>
      </w:r>
      <w:r w:rsidR="00B22C17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17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01.01.2017)</w:t>
      </w:r>
      <w:r w:rsidR="0089578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503" w:rsidRPr="000C4829" w:rsidRDefault="000B0503" w:rsidP="000C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78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"Об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Федерации"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BB2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21.07.2014,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31.07.2020);</w:t>
      </w:r>
    </w:p>
    <w:p w:rsidR="00E46018" w:rsidRPr="000C4829" w:rsidRDefault="00E46018" w:rsidP="000C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07.05.2018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21.07.2020)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"О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года";</w:t>
      </w:r>
    </w:p>
    <w:p w:rsidR="00E46018" w:rsidRPr="000C4829" w:rsidRDefault="00E46018" w:rsidP="000C4829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-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>Федеральный</w:t>
      </w:r>
      <w:r w:rsidR="00105FA6"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>проект</w:t>
      </w:r>
      <w:r w:rsidR="00105FA6"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>«Успех</w:t>
      </w:r>
      <w:r w:rsidR="00105FA6"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>каждого</w:t>
      </w:r>
      <w:r w:rsidR="00105FA6"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>ребенка»</w:t>
      </w:r>
      <w:r w:rsidR="00105FA6"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>нацпроекта</w:t>
      </w:r>
      <w:r w:rsidR="00105FA6"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>«Образование»</w:t>
      </w:r>
      <w:r w:rsidR="00105FA6"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hyperlink r:id="rId9" w:history="1">
        <w:r w:rsidR="00105FA6" w:rsidRPr="000C4829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 xml:space="preserve"> </w:t>
        </w:r>
        <w:r w:rsidRPr="000C4829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>от</w:t>
        </w:r>
        <w:r w:rsidR="00105FA6" w:rsidRPr="000C4829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 xml:space="preserve"> </w:t>
        </w:r>
        <w:r w:rsidRPr="000C4829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>24.12.2018</w:t>
        </w:r>
        <w:r w:rsidR="00105FA6" w:rsidRPr="000C4829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 xml:space="preserve"> </w:t>
        </w:r>
        <w:r w:rsidRPr="000C4829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>№</w:t>
        </w:r>
        <w:r w:rsidR="00105FA6" w:rsidRPr="000C4829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 xml:space="preserve"> </w:t>
        </w:r>
        <w:r w:rsidRPr="000C4829">
          <w:rPr>
            <w:rFonts w:ascii="Times New Roman" w:eastAsia="Calibri" w:hAnsi="Times New Roman" w:cs="Times New Roman"/>
            <w:bCs/>
            <w:kern w:val="36"/>
            <w:sz w:val="28"/>
            <w:szCs w:val="28"/>
          </w:rPr>
          <w:t>16)</w:t>
        </w:r>
      </w:hyperlink>
      <w:r w:rsidRPr="000C4829">
        <w:rPr>
          <w:rFonts w:ascii="Times New Roman" w:eastAsia="Calibri" w:hAnsi="Times New Roman" w:cs="Times New Roman"/>
          <w:bCs/>
          <w:kern w:val="36"/>
          <w:sz w:val="28"/>
          <w:szCs w:val="28"/>
        </w:rPr>
        <w:t>;</w:t>
      </w:r>
    </w:p>
    <w:p w:rsidR="000B0503" w:rsidRPr="000C4829" w:rsidRDefault="000B0503" w:rsidP="000C4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77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9578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996-р;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503" w:rsidRPr="000C4829" w:rsidRDefault="000B0503" w:rsidP="000C48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482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Федеральный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закон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5786" w:rsidRPr="000C482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5786" w:rsidRPr="000C4829">
        <w:rPr>
          <w:rFonts w:ascii="Times New Roman" w:eastAsia="Calibri" w:hAnsi="Times New Roman" w:cs="Times New Roman"/>
          <w:bCs/>
          <w:sz w:val="28"/>
          <w:szCs w:val="28"/>
        </w:rPr>
        <w:t>24.06.1999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5786" w:rsidRPr="000C48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95786" w:rsidRPr="000C4829">
        <w:rPr>
          <w:rFonts w:ascii="Times New Roman" w:eastAsia="Calibri" w:hAnsi="Times New Roman" w:cs="Times New Roman"/>
          <w:bCs/>
          <w:sz w:val="28"/>
          <w:szCs w:val="28"/>
        </w:rPr>
        <w:t>120-ФЗ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«Об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основах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системы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профилактики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безнадзорности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правонарушений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несовершеннолетних»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2C17" w:rsidRPr="000C4829">
        <w:rPr>
          <w:rFonts w:ascii="Times New Roman" w:eastAsia="Calibri" w:hAnsi="Times New Roman" w:cs="Times New Roman"/>
          <w:bCs/>
          <w:sz w:val="28"/>
          <w:szCs w:val="28"/>
        </w:rPr>
        <w:t>(с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2C17" w:rsidRPr="000C4829">
        <w:rPr>
          <w:rFonts w:ascii="Times New Roman" w:eastAsia="Calibri" w:hAnsi="Times New Roman" w:cs="Times New Roman"/>
          <w:bCs/>
          <w:sz w:val="28"/>
          <w:szCs w:val="28"/>
        </w:rPr>
        <w:t>изм.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2C17" w:rsidRPr="000C482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2C17" w:rsidRPr="000C4829">
        <w:rPr>
          <w:rFonts w:ascii="Times New Roman" w:eastAsia="Calibri" w:hAnsi="Times New Roman" w:cs="Times New Roman"/>
          <w:bCs/>
          <w:sz w:val="28"/>
          <w:szCs w:val="28"/>
        </w:rPr>
        <w:t>18.06.2017)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B0503" w:rsidRPr="000C4829" w:rsidRDefault="000B0503" w:rsidP="000C48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482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Федеральный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закон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B22C17" w:rsidRPr="000C4829">
        <w:rPr>
          <w:rFonts w:ascii="Times New Roman" w:eastAsia="Calibri" w:hAnsi="Times New Roman" w:cs="Times New Roman"/>
          <w:bCs/>
          <w:sz w:val="28"/>
          <w:szCs w:val="28"/>
        </w:rPr>
        <w:t>.05.1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995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82-Ф3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«Об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общественных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объединениях»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(с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изменениями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895786" w:rsidRPr="000C4829">
        <w:rPr>
          <w:rFonts w:ascii="Times New Roman" w:eastAsia="Calibri" w:hAnsi="Times New Roman" w:cs="Times New Roman"/>
          <w:bCs/>
          <w:sz w:val="28"/>
          <w:szCs w:val="28"/>
        </w:rPr>
        <w:t>.05.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1997,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895786" w:rsidRPr="000C4829">
        <w:rPr>
          <w:rFonts w:ascii="Times New Roman" w:eastAsia="Calibri" w:hAnsi="Times New Roman" w:cs="Times New Roman"/>
          <w:bCs/>
          <w:sz w:val="28"/>
          <w:szCs w:val="28"/>
        </w:rPr>
        <w:t>.06.</w:t>
      </w:r>
      <w:r w:rsidRPr="000C4829">
        <w:rPr>
          <w:rFonts w:ascii="Times New Roman" w:eastAsia="Calibri" w:hAnsi="Times New Roman" w:cs="Times New Roman"/>
          <w:bCs/>
          <w:sz w:val="28"/>
          <w:szCs w:val="28"/>
        </w:rPr>
        <w:t>1998)</w:t>
      </w:r>
    </w:p>
    <w:p w:rsidR="000B0503" w:rsidRPr="000C4829" w:rsidRDefault="000B0503" w:rsidP="000C4829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-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Указ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Президента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Российской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Федерации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от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29.10.2015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№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536</w:t>
      </w:r>
      <w:r w:rsidR="00105FA6" w:rsidRPr="000C4829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kern w:val="36"/>
          <w:sz w:val="28"/>
          <w:szCs w:val="28"/>
        </w:rPr>
        <w:t>«</w:t>
      </w:r>
      <w:r w:rsidRPr="000C4829">
        <w:rPr>
          <w:rFonts w:ascii="Times New Roman" w:eastAsia="Calibri" w:hAnsi="Times New Roman" w:cs="Times New Roman"/>
          <w:sz w:val="28"/>
          <w:szCs w:val="28"/>
        </w:rPr>
        <w:t>О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создании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Общероссийской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общественно-государственной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детско-юношеской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«Российское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движение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школьников»;</w:t>
      </w:r>
    </w:p>
    <w:p w:rsidR="00895786" w:rsidRPr="000C4829" w:rsidRDefault="001E78D0" w:rsidP="000C4829">
      <w:pPr>
        <w:shd w:val="clear" w:color="auto" w:fill="FEFEFE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89578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>План</w:t>
        </w:r>
        <w:r w:rsidR="00105FA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  <w:r w:rsidR="0089578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>основных</w:t>
        </w:r>
        <w:r w:rsidR="00105FA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  <w:r w:rsidR="0089578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>мероприятий</w:t>
        </w:r>
        <w:r w:rsidR="00105FA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  <w:r w:rsidR="0089578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>по</w:t>
        </w:r>
        <w:r w:rsidR="00105FA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  <w:r w:rsidR="0089578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>программе</w:t>
        </w:r>
        <w:r w:rsidR="00105FA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  <w:r w:rsidR="0089578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>"Десятилетие</w:t>
        </w:r>
        <w:r w:rsidR="00105FA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  <w:r w:rsidR="0089578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>детства"</w:t>
        </w:r>
        <w:r w:rsidR="00105FA6" w:rsidRPr="000C4829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</w:hyperlink>
      <w:r w:rsidRPr="000C4829">
        <w:rPr>
          <w:rFonts w:ascii="Times New Roman" w:eastAsia="Calibri" w:hAnsi="Times New Roman" w:cs="Times New Roman"/>
          <w:bCs/>
          <w:sz w:val="28"/>
          <w:szCs w:val="28"/>
        </w:rPr>
        <w:t>(утв.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15EE" w:rsidRPr="000C4829">
        <w:rPr>
          <w:rFonts w:ascii="Times New Roman" w:eastAsia="Calibri" w:hAnsi="Times New Roman" w:cs="Times New Roman"/>
          <w:bCs/>
          <w:sz w:val="28"/>
          <w:szCs w:val="28"/>
        </w:rPr>
        <w:t>Указом</w:t>
      </w:r>
      <w:r w:rsidR="00105FA6" w:rsidRPr="000C48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29.05.2017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5EE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детства».</w:t>
      </w:r>
    </w:p>
    <w:p w:rsidR="000B0503" w:rsidRPr="000C4829" w:rsidRDefault="000B0503" w:rsidP="000C48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Сроки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программы: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20</w:t>
      </w:r>
      <w:r w:rsidR="00895786" w:rsidRPr="000C4829">
        <w:rPr>
          <w:rFonts w:ascii="Times New Roman" w:eastAsia="Calibri" w:hAnsi="Times New Roman" w:cs="Times New Roman"/>
          <w:sz w:val="28"/>
          <w:szCs w:val="28"/>
        </w:rPr>
        <w:t>____</w:t>
      </w:r>
      <w:r w:rsidRPr="000C4829">
        <w:rPr>
          <w:rFonts w:ascii="Times New Roman" w:eastAsia="Calibri" w:hAnsi="Times New Roman" w:cs="Times New Roman"/>
          <w:sz w:val="28"/>
          <w:szCs w:val="28"/>
        </w:rPr>
        <w:t>-</w:t>
      </w:r>
      <w:r w:rsidR="00E95D63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</w:rPr>
        <w:t>20</w:t>
      </w:r>
      <w:r w:rsidR="00895786" w:rsidRPr="000C4829">
        <w:rPr>
          <w:rFonts w:ascii="Times New Roman" w:eastAsia="Calibri" w:hAnsi="Times New Roman" w:cs="Times New Roman"/>
          <w:sz w:val="28"/>
          <w:szCs w:val="28"/>
        </w:rPr>
        <w:t>____</w:t>
      </w:r>
      <w:r w:rsidR="00105FA6"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2FD" w:rsidRPr="000C4829">
        <w:rPr>
          <w:rFonts w:ascii="Times New Roman" w:eastAsia="Calibri" w:hAnsi="Times New Roman" w:cs="Times New Roman"/>
          <w:sz w:val="28"/>
          <w:szCs w:val="28"/>
        </w:rPr>
        <w:t>гг.</w:t>
      </w:r>
    </w:p>
    <w:p w:rsidR="000B0503" w:rsidRPr="000C4829" w:rsidRDefault="000B0503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C645B7" w:rsidRPr="000C4829" w:rsidRDefault="008238B1" w:rsidP="000C4829">
      <w:pPr>
        <w:spacing w:after="0" w:line="240" w:lineRule="auto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br w:type="page"/>
      </w:r>
      <w:r w:rsidR="00C645B7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lastRenderedPageBreak/>
        <w:t>Раздел</w:t>
      </w:r>
      <w:r w:rsidR="004575EA" w:rsidRPr="000C4829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  <w:r w:rsidR="00677225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1.</w:t>
      </w:r>
      <w:r w:rsidR="00EC29AA" w:rsidRPr="000C4829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  <w:r w:rsidR="00C645B7" w:rsidRPr="000C4829">
        <w:rPr>
          <w:rFonts w:ascii="Times New Roman" w:hAnsi="Times New Roman" w:cs="Times New Roman"/>
          <w:b/>
          <w:w w:val="0"/>
          <w:sz w:val="28"/>
          <w:szCs w:val="28"/>
        </w:rPr>
        <w:t>«Особенности</w:t>
      </w:r>
      <w:r w:rsidR="00105FA6" w:rsidRPr="000C4829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  <w:r w:rsidR="00C645B7" w:rsidRPr="000C4829">
        <w:rPr>
          <w:rFonts w:ascii="Times New Roman" w:hAnsi="Times New Roman" w:cs="Times New Roman"/>
          <w:b/>
          <w:w w:val="0"/>
          <w:sz w:val="28"/>
          <w:szCs w:val="28"/>
        </w:rPr>
        <w:t>организуемого</w:t>
      </w:r>
      <w:r w:rsidR="00EC29AA" w:rsidRPr="000C4829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  <w:r w:rsidR="00C645B7" w:rsidRPr="000C4829">
        <w:rPr>
          <w:rFonts w:ascii="Times New Roman" w:hAnsi="Times New Roman" w:cs="Times New Roman"/>
          <w:b/>
          <w:w w:val="0"/>
          <w:sz w:val="28"/>
          <w:szCs w:val="28"/>
        </w:rPr>
        <w:t>воспитательного</w:t>
      </w:r>
      <w:r w:rsidR="00105FA6" w:rsidRPr="000C4829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  <w:r w:rsidR="00C645B7" w:rsidRPr="000C4829">
        <w:rPr>
          <w:rFonts w:ascii="Times New Roman" w:hAnsi="Times New Roman" w:cs="Times New Roman"/>
          <w:b/>
          <w:w w:val="0"/>
          <w:sz w:val="28"/>
          <w:szCs w:val="28"/>
        </w:rPr>
        <w:t>процесса</w:t>
      </w:r>
      <w:r w:rsidR="00EC29AA" w:rsidRPr="000C4829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  <w:r w:rsidR="00C645B7" w:rsidRPr="000C4829">
        <w:rPr>
          <w:rFonts w:ascii="Times New Roman" w:hAnsi="Times New Roman" w:cs="Times New Roman"/>
          <w:b/>
          <w:w w:val="0"/>
          <w:sz w:val="28"/>
          <w:szCs w:val="28"/>
        </w:rPr>
        <w:t>в</w:t>
      </w:r>
      <w:r w:rsidR="00EC29AA" w:rsidRPr="000C4829">
        <w:rPr>
          <w:rFonts w:ascii="Times New Roman" w:hAnsi="Times New Roman" w:cs="Times New Roman"/>
          <w:b/>
          <w:w w:val="0"/>
          <w:sz w:val="28"/>
          <w:szCs w:val="28"/>
        </w:rPr>
        <w:t xml:space="preserve"> </w:t>
      </w:r>
      <w:r w:rsidR="00677225" w:rsidRPr="000C4829">
        <w:rPr>
          <w:rFonts w:ascii="Times New Roman" w:hAnsi="Times New Roman" w:cs="Times New Roman"/>
          <w:b/>
          <w:w w:val="0"/>
          <w:sz w:val="28"/>
          <w:szCs w:val="28"/>
        </w:rPr>
        <w:t>учреждении</w:t>
      </w:r>
      <w:r w:rsidR="00C645B7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»</w:t>
      </w:r>
    </w:p>
    <w:p w:rsidR="00677225" w:rsidRPr="0074562D" w:rsidRDefault="00677225" w:rsidP="006F324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В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разделе</w:t>
      </w:r>
      <w:r w:rsidR="00105FA6" w:rsidRPr="0074562D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="00CB6408" w:rsidRPr="0074562D">
        <w:rPr>
          <w:rFonts w:ascii="Times New Roman" w:hAnsi="Times New Roman" w:cs="Times New Roman"/>
          <w:w w:val="0"/>
          <w:sz w:val="28"/>
          <w:szCs w:val="28"/>
        </w:rPr>
        <w:t xml:space="preserve">нужно </w:t>
      </w:r>
      <w:r w:rsidRPr="0074562D">
        <w:rPr>
          <w:rFonts w:ascii="Times New Roman" w:hAnsi="Times New Roman" w:cs="Times New Roman"/>
          <w:w w:val="0"/>
          <w:sz w:val="28"/>
          <w:szCs w:val="28"/>
        </w:rPr>
        <w:t>разме</w:t>
      </w:r>
      <w:r w:rsidR="0009002D" w:rsidRPr="0074562D">
        <w:rPr>
          <w:rFonts w:ascii="Times New Roman" w:hAnsi="Times New Roman" w:cs="Times New Roman"/>
          <w:w w:val="0"/>
          <w:sz w:val="28"/>
          <w:szCs w:val="28"/>
        </w:rPr>
        <w:t>стить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информаци</w:t>
      </w:r>
      <w:r w:rsidR="0009002D" w:rsidRPr="0074562D">
        <w:rPr>
          <w:rFonts w:ascii="Times New Roman" w:hAnsi="Times New Roman" w:cs="Times New Roman"/>
          <w:iCs/>
          <w:w w:val="0"/>
          <w:sz w:val="28"/>
          <w:szCs w:val="28"/>
        </w:rPr>
        <w:t>ю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специфике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расположения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учреждения,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особенностях</w:t>
      </w:r>
      <w:r w:rsidR="007E5048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его</w:t>
      </w:r>
      <w:r w:rsidR="007E5048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социального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окружения,</w:t>
      </w:r>
      <w:r w:rsidR="007E5048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источниках</w:t>
      </w:r>
      <w:r w:rsidR="007E5048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положительного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или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отрицательного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влияния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на</w:t>
      </w:r>
      <w:r w:rsidR="004575EA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детей,</w:t>
      </w:r>
      <w:r w:rsidR="007E5048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значимых</w:t>
      </w:r>
      <w:r w:rsidR="007E5048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партнерах</w:t>
      </w:r>
      <w:r w:rsidR="007E5048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УДО,</w:t>
      </w:r>
      <w:r w:rsidR="004575EA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особенностях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контингента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обучающихся,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оригинальных</w:t>
      </w:r>
      <w:r w:rsidR="007E5048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воспитательных</w:t>
      </w:r>
      <w:r w:rsidR="007E5048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находках,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а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также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важных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для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УДО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принципах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и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традициях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воспитания.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Поскольку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общие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сведения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об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учреждении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уже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указаны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в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Образовательной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программе,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в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данном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разделе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нет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необходимости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их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повторять.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Объемом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этот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раздел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не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должен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превышать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0,5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–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1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страницы</w:t>
      </w:r>
      <w:r w:rsidR="00105FA6" w:rsidRPr="0074562D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4562D">
        <w:rPr>
          <w:rFonts w:ascii="Times New Roman" w:hAnsi="Times New Roman" w:cs="Times New Roman"/>
          <w:iCs/>
          <w:w w:val="0"/>
          <w:sz w:val="28"/>
          <w:szCs w:val="28"/>
        </w:rPr>
        <w:t>текста.</w:t>
      </w:r>
    </w:p>
    <w:p w:rsidR="00B237B4" w:rsidRPr="000C4829" w:rsidRDefault="00B237B4" w:rsidP="000C482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E95D63" w:rsidRPr="000C4829" w:rsidRDefault="00E95D63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МБУДО «Дом детского творчества Володарского района</w:t>
      </w:r>
      <w:r w:rsidR="000C4829"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»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 г.Брянска  </w:t>
      </w:r>
    </w:p>
    <w:p w:rsidR="00E95D63" w:rsidRPr="000C4829" w:rsidRDefault="00E95D63" w:rsidP="000C4829">
      <w:pPr>
        <w:spacing w:after="0" w:line="24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E95D63" w:rsidRPr="000C4829" w:rsidRDefault="00E95D63" w:rsidP="000C4829">
      <w:pPr>
        <w:spacing w:after="0" w:line="24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w w:val="0"/>
          <w:sz w:val="28"/>
          <w:szCs w:val="28"/>
        </w:rPr>
        <w:t>Особенности организуемого воспитательного процесса в учреждении</w:t>
      </w:r>
    </w:p>
    <w:p w:rsidR="00E95D63" w:rsidRPr="000C4829" w:rsidRDefault="00E95D63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  <w:u w:val="single"/>
        </w:rPr>
      </w:pPr>
    </w:p>
    <w:p w:rsidR="00E95D63" w:rsidRPr="000C4829" w:rsidRDefault="00E95D63" w:rsidP="000C4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МБУДО «Дом детского творчества» Володарского района г.Брянска  расположен в непосредственной близости  от центра Володарского района, 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находятся основные инфраструктуры района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.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традиционно взаимодействует с Володарской районной администрацией, БИПКРО, организациями и учреждениями других предметных и творческих сфер: МБУДО</w:t>
      </w:r>
      <w:r w:rsidR="000C4829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внешкольной работы» Володарского района, общеобразовательными организациями, учреждениями культуры и спорта. Непрерывность связей с различными учреждениями создает благоприятные возможности для полноценного развития ребенка, своевременного самоопределения, повышения конкурентоспособности и развития гражданской позиции, создания условий для формирования каждым собственных (адекватных реальности) представлений о себе и мире. </w:t>
      </w:r>
    </w:p>
    <w:p w:rsidR="00E95D63" w:rsidRPr="000C4829" w:rsidRDefault="00E95D63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В учреждении имеются обособленные подразделения</w:t>
      </w:r>
      <w:r w:rsidR="000C4829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– это детские клубы «Буревестник», «Орленок», «Спартаковец», «Тимуровец», «Надежда», «Росич».</w:t>
      </w:r>
    </w:p>
    <w:p w:rsidR="00E95D63" w:rsidRPr="000C4829" w:rsidRDefault="00E95D63" w:rsidP="00D05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Существует особенность расположения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МБУДО «Дом детского творчества» Володарского района г.Брянска</w:t>
      </w:r>
      <w:r w:rsidR="00CB0B16">
        <w:rPr>
          <w:rFonts w:ascii="Times New Roman" w:hAnsi="Times New Roman" w:cs="Times New Roman"/>
          <w:iCs/>
          <w:w w:val="0"/>
          <w:sz w:val="28"/>
          <w:szCs w:val="28"/>
        </w:rPr>
        <w:t xml:space="preserve"> - </w:t>
      </w:r>
      <w:r w:rsidRPr="000C4829">
        <w:rPr>
          <w:rFonts w:ascii="Times New Roman" w:hAnsi="Times New Roman" w:cs="Times New Roman"/>
          <w:sz w:val="28"/>
          <w:szCs w:val="28"/>
        </w:rPr>
        <w:t xml:space="preserve"> вблизи железнодорожного полотна. Железная дорога для всех, а для детей особенно - зона повышенной опасности. Задача педагогического коллектива учреждения обеспечить безопасность детей при переходе железнодорожного полотна посредством проведения инструктажей, бесед, мероприятий с обучающимися. </w:t>
      </w:r>
    </w:p>
    <w:p w:rsidR="00E95D63" w:rsidRPr="000C4829" w:rsidRDefault="00E95D63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учреждения представляет собой работу по трем направлениям: работа с обучающимися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МБУДО «Дом детского творчества» Володарского района г.Брянска</w:t>
      </w:r>
      <w:r w:rsidRPr="000C4829">
        <w:rPr>
          <w:rFonts w:ascii="Times New Roman" w:hAnsi="Times New Roman" w:cs="Times New Roman"/>
          <w:sz w:val="28"/>
          <w:szCs w:val="28"/>
        </w:rPr>
        <w:t>, работа с детскими общественными объединениями, организация работы с обучающимися по месту жительства.</w:t>
      </w:r>
    </w:p>
    <w:p w:rsidR="00E95D63" w:rsidRPr="000C4829" w:rsidRDefault="00E95D63" w:rsidP="000C482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>Процесс воспитания в учреждении основывается на следующих принципах взаимодействия педагогов и обучающихся:</w:t>
      </w:r>
    </w:p>
    <w:p w:rsidR="00E95D63" w:rsidRPr="000C4829" w:rsidRDefault="00E95D63" w:rsidP="000C4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- реализация процесса воспитания главным образом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и реализуется через особый стиль отношений между педагогами и обучающимися, основанный на уважении личности ребенка, заботе о его жизни и здоровье, свободе. Это не просто декларированные позиции, а реальное построение отношений, в основе которого лежат свобода ребенка в выборе педагога, с одной стороны, и вытекающее отсюда стремление педагога быть значимым, интересным для своих воспитанников – с другой.</w:t>
      </w:r>
    </w:p>
    <w:p w:rsidR="00E95D63" w:rsidRPr="000C4829" w:rsidRDefault="00E95D63" w:rsidP="000C482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95D63" w:rsidRPr="000C4829" w:rsidRDefault="00E95D63" w:rsidP="000C482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- ориентир на создание в учреждении психологически комфортной среды для каждого ребенка и взрослого, без которой невозможно конструктивное взаимодействие обучающихся и педагогов; </w:t>
      </w:r>
    </w:p>
    <w:p w:rsidR="00E95D63" w:rsidRPr="000C4829" w:rsidRDefault="00E95D63" w:rsidP="000C482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 w:rsidR="00E95D63" w:rsidRPr="000C4829" w:rsidRDefault="00E95D63" w:rsidP="000C4829">
      <w:pPr>
        <w:spacing w:after="0" w:line="240" w:lineRule="auto"/>
        <w:ind w:firstLine="71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E95D63" w:rsidRPr="000C4829" w:rsidRDefault="00E95D63" w:rsidP="000C4829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- ключевые общеучрежденческие дела, </w:t>
      </w:r>
      <w:r w:rsidRPr="000C4829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E95D63" w:rsidRPr="000C4829" w:rsidRDefault="00E95D63" w:rsidP="000C4829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hAnsi="Times New Roman" w:cs="Times New Roman"/>
          <w:sz w:val="28"/>
          <w:szCs w:val="28"/>
          <w:lang w:eastAsia="ru-RU"/>
        </w:rPr>
        <w:t>- важной чертой каждого ключевого дела и большинства,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95D63" w:rsidRPr="000C4829" w:rsidRDefault="00E95D63" w:rsidP="000C4829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hAnsi="Times New Roman" w:cs="Times New Roman"/>
          <w:sz w:val="28"/>
          <w:szCs w:val="28"/>
          <w:lang w:eastAsia="ru-RU"/>
        </w:rPr>
        <w:t xml:space="preserve">- педагоги учреждения ориентированы на формирование коллективов в рамках детских объединений, на </w:t>
      </w:r>
      <w:r w:rsidRPr="000C4829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E95D63" w:rsidRPr="000C4829" w:rsidRDefault="00E95D63" w:rsidP="000C4829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в учреждении является педагог дополнительного образования, педагог-организатор,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A01BE5" w:rsidRDefault="00A01BE5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677225" w:rsidRPr="000C4829" w:rsidRDefault="00677225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Раздел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2.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«Цель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и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задачи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воспитания»</w:t>
      </w:r>
    </w:p>
    <w:p w:rsidR="00992422" w:rsidRPr="000C4829" w:rsidRDefault="00992422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992422" w:rsidRPr="00D379AD" w:rsidRDefault="00992422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B3654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Вариант 1</w:t>
      </w:r>
      <w:r w:rsidRPr="00D379A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</w:t>
      </w:r>
    </w:p>
    <w:p w:rsidR="000D1A63" w:rsidRPr="000C4829" w:rsidRDefault="00F34BA5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Современный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национальный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воспитательный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идеал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-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это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высоконравственный,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творческий,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компетентный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гражданин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России,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принимающий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судьбу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Отечества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как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свою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личную,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осознающий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ответственность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за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настоящее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и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будущее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своей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страны,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укоренённый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духовных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и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культурных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традициях</w:t>
      </w:r>
      <w:r w:rsidR="00E458D7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народа</w:t>
      </w:r>
      <w:r w:rsidR="004575EA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Российской</w:t>
      </w:r>
      <w:r w:rsidR="00105FA6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Федерации.</w:t>
      </w:r>
    </w:p>
    <w:p w:rsidR="00120B9F" w:rsidRPr="000C4829" w:rsidRDefault="00105FA6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lastRenderedPageBreak/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</w:t>
      </w:r>
      <w:r w:rsidR="00FA5202" w:rsidRPr="000C4829">
        <w:rPr>
          <w:rFonts w:ascii="Times New Roman" w:hAnsi="Times New Roman" w:cs="Times New Roman"/>
          <w:sz w:val="28"/>
          <w:szCs w:val="28"/>
        </w:rPr>
        <w:t>,</w:t>
      </w:r>
      <w:r w:rsidRPr="000C4829">
        <w:rPr>
          <w:rFonts w:ascii="Times New Roman" w:hAnsi="Times New Roman" w:cs="Times New Roman"/>
          <w:sz w:val="28"/>
          <w:szCs w:val="28"/>
        </w:rPr>
        <w:t xml:space="preserve"> формулируется </w:t>
      </w:r>
      <w:r w:rsidRPr="00A01BE5">
        <w:rPr>
          <w:rFonts w:ascii="Times New Roman" w:hAnsi="Times New Roman" w:cs="Times New Roman"/>
          <w:b/>
          <w:sz w:val="28"/>
          <w:szCs w:val="28"/>
        </w:rPr>
        <w:t>общая цель воспитания</w:t>
      </w:r>
      <w:r w:rsidRPr="000C482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– личностное развитие обучающихся, проявляющееся:</w:t>
      </w:r>
    </w:p>
    <w:p w:rsidR="00686501" w:rsidRPr="000C4829" w:rsidRDefault="00105FA6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20B9F" w:rsidRPr="000C4829" w:rsidRDefault="00105FA6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2) в развитии позитивных отношений к этим общественным ценностям (то есть в развитии их социально-значимых отношений); </w:t>
      </w:r>
    </w:p>
    <w:p w:rsidR="00105FA6" w:rsidRPr="000C4829" w:rsidRDefault="00105FA6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5135ED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значимой</w:t>
      </w:r>
      <w:r w:rsidR="00120B9F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деятельности, в том числе п</w:t>
      </w:r>
      <w:r w:rsidR="005135ED" w:rsidRPr="000C4829">
        <w:rPr>
          <w:rFonts w:ascii="Times New Roman" w:hAnsi="Times New Roman" w:cs="Times New Roman"/>
          <w:sz w:val="28"/>
          <w:szCs w:val="28"/>
        </w:rPr>
        <w:t>рофессионально ориентированной).</w:t>
      </w:r>
    </w:p>
    <w:p w:rsidR="00CB6408" w:rsidRPr="000C4829" w:rsidRDefault="00CB6408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B9F" w:rsidRPr="00A01BE5" w:rsidRDefault="00120B9F" w:rsidP="000C4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E5"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</w:p>
    <w:p w:rsidR="00105FA6" w:rsidRPr="000C4829" w:rsidRDefault="00105FA6" w:rsidP="007249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освоение обучающимися ценностно-нормативного и деятельностно</w:t>
      </w:r>
      <w:r w:rsidR="00CB6408" w:rsidRPr="000C4829">
        <w:rPr>
          <w:rFonts w:ascii="Times New Roman" w:hAnsi="Times New Roman" w:cs="Times New Roman"/>
          <w:sz w:val="28"/>
          <w:szCs w:val="28"/>
        </w:rPr>
        <w:t>-</w:t>
      </w:r>
      <w:r w:rsidR="00D67EB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 xml:space="preserve">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105FA6" w:rsidRPr="000C4829" w:rsidRDefault="00105FA6" w:rsidP="007249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вовлечение обучающ</w:t>
      </w:r>
      <w:r w:rsidR="00CB6408" w:rsidRPr="000C4829">
        <w:rPr>
          <w:rFonts w:ascii="Times New Roman" w:hAnsi="Times New Roman" w:cs="Times New Roman"/>
          <w:sz w:val="28"/>
          <w:szCs w:val="28"/>
        </w:rPr>
        <w:t>ихся</w:t>
      </w:r>
      <w:r w:rsidRPr="000C4829">
        <w:rPr>
          <w:rFonts w:ascii="Times New Roman" w:hAnsi="Times New Roman" w:cs="Times New Roman"/>
          <w:sz w:val="28"/>
          <w:szCs w:val="28"/>
        </w:rPr>
        <w:t xml:space="preserve"> в процессы самопознания, самопонимания,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105FA6" w:rsidRPr="000C4829" w:rsidRDefault="00105FA6" w:rsidP="007249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 </w:t>
      </w:r>
    </w:p>
    <w:p w:rsidR="00105FA6" w:rsidRPr="000C4829" w:rsidRDefault="00105FA6" w:rsidP="0072492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105FA6" w:rsidRPr="000C4829" w:rsidRDefault="00105FA6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5A0412" w:rsidRPr="00950D2F" w:rsidRDefault="00950D2F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</w:pPr>
      <w:r w:rsidRPr="00950D2F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u w:val="single"/>
          <w:lang w:eastAsia="ru-RU"/>
        </w:rPr>
        <w:t>Вариант 2</w:t>
      </w:r>
    </w:p>
    <w:p w:rsidR="00C33F61" w:rsidRPr="000C4829" w:rsidRDefault="00C33F61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</w:t>
      </w:r>
      <w:r w:rsidR="005135ED" w:rsidRPr="000C48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ель</w:t>
      </w:r>
      <w:r w:rsidRPr="000C48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создание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условий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становления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разносторонне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развитой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личности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активной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жизненной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позицией,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испытывающей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потребность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творчестве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самореализации,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стремящейся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самоанализу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рефлексии,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способной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свободному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ответственному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социальному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действию</w:t>
      </w:r>
      <w:r w:rsidR="00CB6408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B6408" w:rsidRPr="000C4829" w:rsidRDefault="00CB6408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3F61" w:rsidRPr="000C4829" w:rsidRDefault="00C33F61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 w:rsidR="005135ED" w:rsidRPr="000C48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адачи</w:t>
      </w:r>
      <w:r w:rsidRPr="000C48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C33F61" w:rsidRPr="000C4829" w:rsidRDefault="00C33F61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B6408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овлечение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каждого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обучающегося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воспитательный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процесс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C33F61" w:rsidRPr="000C4829" w:rsidRDefault="00C33F61" w:rsidP="000C48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974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наклонностей</w:t>
      </w:r>
      <w:r w:rsidR="00CB6408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F61" w:rsidRPr="000C4829" w:rsidRDefault="00C33F61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C3974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азвитие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учреждением,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направленности;</w:t>
      </w:r>
    </w:p>
    <w:p w:rsidR="00A97795" w:rsidRPr="00A97795" w:rsidRDefault="00C33F61" w:rsidP="00A97795">
      <w:pPr>
        <w:pStyle w:val="ParaAttribute16"/>
        <w:tabs>
          <w:tab w:val="left" w:pos="1134"/>
        </w:tabs>
        <w:ind w:left="0"/>
        <w:rPr>
          <w:rFonts w:eastAsia="Times New Roman"/>
          <w:bCs/>
          <w:kern w:val="36"/>
          <w:sz w:val="28"/>
          <w:szCs w:val="28"/>
        </w:rPr>
      </w:pPr>
      <w:r w:rsidRPr="000C4829">
        <w:rPr>
          <w:rFonts w:eastAsia="Times New Roman"/>
          <w:bCs/>
          <w:kern w:val="36"/>
          <w:sz w:val="28"/>
          <w:szCs w:val="28"/>
        </w:rPr>
        <w:t>-</w:t>
      </w:r>
      <w:r w:rsidR="00105FA6" w:rsidRPr="000C4829">
        <w:rPr>
          <w:rFonts w:eastAsia="Times New Roman"/>
          <w:bCs/>
          <w:kern w:val="36"/>
          <w:sz w:val="28"/>
          <w:szCs w:val="28"/>
        </w:rPr>
        <w:t xml:space="preserve"> </w:t>
      </w:r>
      <w:r w:rsidR="00A97795" w:rsidRPr="00A97795">
        <w:rPr>
          <w:rFonts w:eastAsia="Times New Roman"/>
          <w:bCs/>
          <w:kern w:val="36"/>
          <w:sz w:val="28"/>
          <w:szCs w:val="28"/>
        </w:rPr>
        <w:t>реализ</w:t>
      </w:r>
      <w:r w:rsidR="00A97795">
        <w:rPr>
          <w:rFonts w:eastAsia="Times New Roman"/>
          <w:bCs/>
          <w:kern w:val="36"/>
          <w:sz w:val="28"/>
          <w:szCs w:val="28"/>
        </w:rPr>
        <w:t>ация</w:t>
      </w:r>
      <w:r w:rsidR="00A97795" w:rsidRPr="00A97795">
        <w:rPr>
          <w:rFonts w:eastAsia="Times New Roman"/>
          <w:bCs/>
          <w:kern w:val="36"/>
          <w:sz w:val="28"/>
          <w:szCs w:val="28"/>
        </w:rPr>
        <w:t xml:space="preserve"> воспитательны</w:t>
      </w:r>
      <w:r w:rsidR="00A97795">
        <w:rPr>
          <w:rFonts w:eastAsia="Times New Roman"/>
          <w:bCs/>
          <w:kern w:val="36"/>
          <w:sz w:val="28"/>
          <w:szCs w:val="28"/>
        </w:rPr>
        <w:t>х</w:t>
      </w:r>
      <w:r w:rsidR="00A97795" w:rsidRPr="00A97795">
        <w:rPr>
          <w:rFonts w:eastAsia="Times New Roman"/>
          <w:bCs/>
          <w:kern w:val="36"/>
          <w:sz w:val="28"/>
          <w:szCs w:val="28"/>
        </w:rPr>
        <w:t xml:space="preserve"> возможност</w:t>
      </w:r>
      <w:r w:rsidR="00A97795">
        <w:rPr>
          <w:rFonts w:eastAsia="Times New Roman"/>
          <w:bCs/>
          <w:kern w:val="36"/>
          <w:sz w:val="28"/>
          <w:szCs w:val="28"/>
        </w:rPr>
        <w:t>ей</w:t>
      </w:r>
      <w:r w:rsidR="00A97795" w:rsidRPr="00A97795">
        <w:rPr>
          <w:rFonts w:eastAsia="Times New Roman"/>
          <w:bCs/>
          <w:kern w:val="36"/>
          <w:sz w:val="28"/>
          <w:szCs w:val="28"/>
        </w:rPr>
        <w:t xml:space="preserve"> ключевых </w:t>
      </w:r>
      <w:r w:rsidR="00A97795">
        <w:rPr>
          <w:rFonts w:eastAsia="Times New Roman"/>
          <w:bCs/>
          <w:kern w:val="36"/>
          <w:sz w:val="28"/>
          <w:szCs w:val="28"/>
        </w:rPr>
        <w:t xml:space="preserve">общеучрежденческих </w:t>
      </w:r>
      <w:r w:rsidR="00A97795" w:rsidRPr="00A97795">
        <w:rPr>
          <w:rFonts w:eastAsia="Times New Roman"/>
          <w:bCs/>
          <w:kern w:val="36"/>
          <w:sz w:val="28"/>
          <w:szCs w:val="28"/>
        </w:rPr>
        <w:t>дел, поддержив</w:t>
      </w:r>
      <w:r w:rsidR="00A97795">
        <w:rPr>
          <w:rFonts w:eastAsia="Times New Roman"/>
          <w:bCs/>
          <w:kern w:val="36"/>
          <w:sz w:val="28"/>
          <w:szCs w:val="28"/>
        </w:rPr>
        <w:t>ание</w:t>
      </w:r>
      <w:r w:rsidR="00A97795" w:rsidRPr="00A97795">
        <w:rPr>
          <w:rFonts w:eastAsia="Times New Roman"/>
          <w:bCs/>
          <w:kern w:val="36"/>
          <w:sz w:val="28"/>
          <w:szCs w:val="28"/>
        </w:rPr>
        <w:t xml:space="preserve"> традици</w:t>
      </w:r>
      <w:r w:rsidR="00A97795">
        <w:rPr>
          <w:rFonts w:eastAsia="Times New Roman"/>
          <w:bCs/>
          <w:kern w:val="36"/>
          <w:sz w:val="28"/>
          <w:szCs w:val="28"/>
        </w:rPr>
        <w:t>й</w:t>
      </w:r>
      <w:r w:rsidR="00A97795" w:rsidRPr="00A97795">
        <w:rPr>
          <w:rFonts w:eastAsia="Times New Roman"/>
          <w:bCs/>
          <w:kern w:val="36"/>
          <w:sz w:val="28"/>
          <w:szCs w:val="28"/>
        </w:rPr>
        <w:t xml:space="preserve"> их коллективного планирования, организации, проведения и анализа в сообществе</w:t>
      </w:r>
      <w:r w:rsidR="00A97795">
        <w:rPr>
          <w:rFonts w:eastAsia="Times New Roman"/>
          <w:bCs/>
          <w:kern w:val="36"/>
          <w:sz w:val="28"/>
          <w:szCs w:val="28"/>
        </w:rPr>
        <w:t xml:space="preserve"> обучающихся учреждения</w:t>
      </w:r>
      <w:r w:rsidR="00A97795" w:rsidRPr="00A97795">
        <w:rPr>
          <w:rFonts w:eastAsia="Times New Roman"/>
          <w:bCs/>
          <w:kern w:val="36"/>
          <w:sz w:val="28"/>
          <w:szCs w:val="28"/>
        </w:rPr>
        <w:t>;</w:t>
      </w:r>
    </w:p>
    <w:p w:rsidR="00C33F61" w:rsidRPr="000C4829" w:rsidRDefault="00C33F61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C3974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риобщение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обучающихся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ведущим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духовным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ценностям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своего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народа,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национальной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культуре,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языку,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традициям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105FA6"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обычаям;</w:t>
      </w:r>
    </w:p>
    <w:p w:rsidR="00A97795" w:rsidRPr="000C4829" w:rsidRDefault="00A97795" w:rsidP="00A977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обучающихся в духе демократии, личностного достоинства, уважения прав человека, гражданственности, патриотизма; </w:t>
      </w:r>
    </w:p>
    <w:p w:rsidR="00C33F61" w:rsidRDefault="00C33F61" w:rsidP="000C48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2B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воспитательном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процессе,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государственно-общественного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управления;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самоуправлении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075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05FA6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66D" w:rsidRPr="0063466D" w:rsidRDefault="0063466D" w:rsidP="0063466D">
      <w:pPr>
        <w:pStyle w:val="ParaAttribute16"/>
        <w:tabs>
          <w:tab w:val="left" w:pos="1134"/>
        </w:tabs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развитие </w:t>
      </w:r>
      <w:r w:rsidRPr="0063466D">
        <w:rPr>
          <w:rFonts w:eastAsia="Times New Roman"/>
          <w:sz w:val="28"/>
          <w:szCs w:val="28"/>
        </w:rPr>
        <w:t>деятельност</w:t>
      </w:r>
      <w:r>
        <w:rPr>
          <w:rFonts w:eastAsia="Times New Roman"/>
          <w:sz w:val="28"/>
          <w:szCs w:val="28"/>
        </w:rPr>
        <w:t>и</w:t>
      </w:r>
      <w:r w:rsidRPr="0063466D">
        <w:rPr>
          <w:rFonts w:eastAsia="Times New Roman"/>
          <w:sz w:val="28"/>
          <w:szCs w:val="28"/>
        </w:rPr>
        <w:t xml:space="preserve"> детских общественных объединений и организаций;</w:t>
      </w:r>
    </w:p>
    <w:p w:rsidR="0063466D" w:rsidRDefault="0063466D" w:rsidP="0063466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обучающимся,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формирование психологической готовности к совершению осознанного профессионального выбора, соответствующего индивидуальным особенностям каждой личности; повышение компетентности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планирования карьеры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0AB9" w:rsidRPr="0063466D" w:rsidRDefault="00FF0AB9" w:rsidP="0063466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навыков здорового образа жизни, воспитание бережного отношения к своему здоровью и здоровью окружающих, профилактика вредных привычек и употребления ПАВ;</w:t>
      </w:r>
    </w:p>
    <w:p w:rsidR="0063466D" w:rsidRPr="0063466D" w:rsidRDefault="0063466D" w:rsidP="0063466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медиаресурсов учреждения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3466D" w:rsidRPr="0063466D" w:rsidRDefault="0063466D" w:rsidP="0063466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предметно-эстетическ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учреждения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воспитательны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4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F0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66D" w:rsidRPr="000C4829" w:rsidRDefault="0063466D" w:rsidP="000C482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61" w:rsidRPr="000C4829" w:rsidRDefault="00C33F61" w:rsidP="000C4829">
      <w:pPr>
        <w:spacing w:after="0" w:line="240" w:lineRule="auto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Раздел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3.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«Виды,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формы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и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содержание</w:t>
      </w:r>
      <w:r w:rsidR="00105FA6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деятельности»</w:t>
      </w:r>
    </w:p>
    <w:p w:rsidR="00E91AC1" w:rsidRPr="000C4829" w:rsidRDefault="00D8620A" w:rsidP="000C48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7795" w:rsidRPr="00A97795" w:rsidRDefault="00E91AC1" w:rsidP="00A97795">
      <w:pPr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7795" w:rsidRPr="00A977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учреждения</w:t>
      </w:r>
      <w:r w:rsidR="00417A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</w:t>
      </w:r>
      <w:r w:rsidR="00A97795" w:rsidRPr="00A977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редставлен</w:t>
      </w:r>
      <w:r w:rsidR="00417A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ных</w:t>
      </w:r>
      <w:r w:rsidR="00A97795" w:rsidRPr="00A977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соответствующем модуле.</w:t>
      </w:r>
    </w:p>
    <w:p w:rsidR="00387AE8" w:rsidRPr="00DF6D89" w:rsidRDefault="00387AE8" w:rsidP="000C4829">
      <w:pPr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w w:val="0"/>
          <w:sz w:val="28"/>
          <w:szCs w:val="28"/>
        </w:rPr>
      </w:pPr>
      <w:r w:rsidRPr="00DF6D8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Инвариантные модули: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3.1. Модуль «Ключевые общеучрежденческие (общецентровские) дела»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3.2. Модуль «Самоуправление»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3.3. Модуль «Профессиональное самоопределение/Профессиональная ориентация»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3.4. Модуль «Работа с родителями»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DF6D8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Вариативные модули</w:t>
      </w:r>
      <w:r w:rsidRPr="000C4829">
        <w:rPr>
          <w:rFonts w:ascii="Times New Roman" w:hAnsi="Times New Roman" w:cs="Times New Roman"/>
          <w:i/>
          <w:iCs/>
          <w:w w:val="0"/>
          <w:sz w:val="28"/>
          <w:szCs w:val="28"/>
        </w:rPr>
        <w:t>: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3.1. Модуль «Медиаресурсы»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>3.2. Модуль «Детские общественные объединения»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3.3. Модуль «Каникулы»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3.4. Модуль «Гражданско-патриотическое и духовно-нравственное развитие»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3.5. Модуль «Предметно-эстетическая среда»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3.6. Модуль «Культурное наследие и народные традиции»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3.7. Модуль «Экологическое воспитание»</w:t>
      </w:r>
    </w:p>
    <w:p w:rsidR="00387AE8" w:rsidRPr="000C4829" w:rsidRDefault="00387AE8" w:rsidP="000C4829">
      <w:pPr>
        <w:spacing w:after="0" w:line="240" w:lineRule="auto"/>
        <w:ind w:left="567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3.8. Модуль «Здоровый образ жизни и охрана здоровья»</w:t>
      </w:r>
    </w:p>
    <w:p w:rsidR="00387AE8" w:rsidRPr="000C4829" w:rsidRDefault="00387AE8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</w:pPr>
    </w:p>
    <w:p w:rsidR="00D67EBC" w:rsidRPr="00DF6D89" w:rsidRDefault="00E91AC1" w:rsidP="000C482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w w:val="0"/>
          <w:sz w:val="28"/>
          <w:szCs w:val="28"/>
          <w:u w:val="single"/>
        </w:rPr>
      </w:pPr>
      <w:r w:rsidRPr="00DF6D89">
        <w:rPr>
          <w:rFonts w:ascii="Times New Roman" w:hAnsi="Times New Roman" w:cs="Times New Roman"/>
          <w:b/>
          <w:i/>
          <w:iCs/>
          <w:w w:val="0"/>
          <w:sz w:val="28"/>
          <w:szCs w:val="28"/>
          <w:u w:val="single"/>
        </w:rPr>
        <w:t>Шаблон модуля</w:t>
      </w:r>
    </w:p>
    <w:p w:rsidR="00E91AC1" w:rsidRPr="000C4829" w:rsidRDefault="00E91AC1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E91AC1" w:rsidRPr="000C4829" w:rsidRDefault="00E91AC1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Модуль 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___________________________________________________</w:t>
      </w:r>
    </w:p>
    <w:p w:rsidR="00205081" w:rsidRPr="000C4829" w:rsidRDefault="00205081" w:rsidP="000C4829">
      <w:pPr>
        <w:spacing w:after="0" w:line="240" w:lineRule="auto"/>
        <w:jc w:val="center"/>
        <w:rPr>
          <w:rFonts w:ascii="Times New Roman" w:hAnsi="Times New Roman" w:cs="Times New Roman"/>
          <w:i/>
          <w:iCs/>
          <w:w w:val="0"/>
          <w:sz w:val="24"/>
          <w:szCs w:val="24"/>
        </w:rPr>
      </w:pPr>
      <w:r w:rsidRPr="000C4829">
        <w:rPr>
          <w:rFonts w:ascii="Times New Roman" w:hAnsi="Times New Roman" w:cs="Times New Roman"/>
          <w:i/>
          <w:iCs/>
          <w:w w:val="0"/>
          <w:sz w:val="24"/>
          <w:szCs w:val="24"/>
        </w:rPr>
        <w:t>(название)</w:t>
      </w:r>
    </w:p>
    <w:p w:rsidR="00E91AC1" w:rsidRPr="000C4829" w:rsidRDefault="00E91AC1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C33F61" w:rsidRPr="000C4829" w:rsidRDefault="00C33F61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Цель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модуля:________________________________________________</w:t>
      </w:r>
    </w:p>
    <w:p w:rsidR="00D67EBC" w:rsidRPr="000C4829" w:rsidRDefault="00D67EBC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C33F61" w:rsidRPr="000C4829" w:rsidRDefault="00C33F61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Задачи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="00DF6D89">
        <w:rPr>
          <w:rFonts w:ascii="Times New Roman" w:hAnsi="Times New Roman" w:cs="Times New Roman"/>
          <w:iCs/>
          <w:w w:val="0"/>
          <w:sz w:val="28"/>
          <w:szCs w:val="28"/>
        </w:rPr>
        <w:t>модуля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: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________________________________________________________;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________________________________________________________;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________________________________________________________.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</w:p>
    <w:p w:rsidR="003A1BFE" w:rsidRPr="000C4829" w:rsidRDefault="003A1BFE" w:rsidP="000C4829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C33F61" w:rsidRPr="000C4829" w:rsidRDefault="004A1911" w:rsidP="000C4829">
      <w:pPr>
        <w:spacing w:after="0" w:line="240" w:lineRule="auto"/>
        <w:jc w:val="center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Содержание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="00C33F61" w:rsidRPr="000C4829">
        <w:rPr>
          <w:rFonts w:ascii="Times New Roman" w:hAnsi="Times New Roman" w:cs="Times New Roman"/>
          <w:iCs/>
          <w:w w:val="0"/>
          <w:sz w:val="28"/>
          <w:szCs w:val="28"/>
        </w:rPr>
        <w:t>модуля:</w:t>
      </w:r>
    </w:p>
    <w:p w:rsidR="00D67EBC" w:rsidRPr="000C4829" w:rsidRDefault="00D67EBC" w:rsidP="000C4829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w w:val="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4962"/>
        <w:gridCol w:w="1701"/>
        <w:gridCol w:w="2126"/>
      </w:tblGrid>
      <w:tr w:rsidR="00E50AE9" w:rsidRPr="000C4829" w:rsidTr="00205081">
        <w:tc>
          <w:tcPr>
            <w:tcW w:w="675" w:type="dxa"/>
            <w:vAlign w:val="center"/>
          </w:tcPr>
          <w:p w:rsidR="00E50AE9" w:rsidRPr="000C4829" w:rsidRDefault="00E50AE9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0C48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Align w:val="center"/>
          </w:tcPr>
          <w:p w:rsidR="00E50AE9" w:rsidRPr="000C4829" w:rsidRDefault="00E50AE9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0C4829">
              <w:rPr>
                <w:rFonts w:ascii="Times New Roman" w:hAnsi="Times New Roman" w:cs="Times New Roman"/>
                <w:sz w:val="28"/>
                <w:szCs w:val="28"/>
              </w:rPr>
              <w:t>Виды, формы и содержание деятельности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50AE9" w:rsidRPr="000C4829" w:rsidRDefault="00E50AE9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>Категория участников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50AE9" w:rsidRPr="000C4829" w:rsidRDefault="00E50AE9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0C4829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2401D" w:rsidRPr="000C4829" w:rsidTr="00E50AE9">
        <w:tc>
          <w:tcPr>
            <w:tcW w:w="9464" w:type="dxa"/>
            <w:gridSpan w:val="4"/>
          </w:tcPr>
          <w:p w:rsidR="0002401D" w:rsidRPr="00DF6D89" w:rsidRDefault="0002401D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DF6D89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>На федеральном уровне</w:t>
            </w:r>
          </w:p>
        </w:tc>
      </w:tr>
      <w:tr w:rsidR="00E50AE9" w:rsidRPr="000C4829" w:rsidTr="00205081">
        <w:tc>
          <w:tcPr>
            <w:tcW w:w="675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</w:tr>
      <w:tr w:rsidR="0002401D" w:rsidRPr="000C4829" w:rsidTr="00E50AE9">
        <w:tc>
          <w:tcPr>
            <w:tcW w:w="9464" w:type="dxa"/>
            <w:gridSpan w:val="4"/>
          </w:tcPr>
          <w:p w:rsidR="0002401D" w:rsidRPr="00DF6D89" w:rsidRDefault="0002401D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DF6D89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>На региональном уровне</w:t>
            </w:r>
          </w:p>
        </w:tc>
      </w:tr>
      <w:tr w:rsidR="00E50AE9" w:rsidRPr="000C4829" w:rsidTr="00205081">
        <w:tc>
          <w:tcPr>
            <w:tcW w:w="675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</w:tr>
      <w:tr w:rsidR="0002401D" w:rsidRPr="000C4829" w:rsidTr="00E50AE9">
        <w:tc>
          <w:tcPr>
            <w:tcW w:w="9464" w:type="dxa"/>
            <w:gridSpan w:val="4"/>
          </w:tcPr>
          <w:p w:rsidR="0002401D" w:rsidRPr="00DF6D89" w:rsidRDefault="0002401D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DF6D89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>На муниципальном уровне</w:t>
            </w:r>
          </w:p>
        </w:tc>
      </w:tr>
      <w:tr w:rsidR="00E50AE9" w:rsidRPr="000C4829" w:rsidTr="00205081">
        <w:tc>
          <w:tcPr>
            <w:tcW w:w="675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</w:tr>
      <w:tr w:rsidR="0002401D" w:rsidRPr="000C4829" w:rsidTr="00E50AE9">
        <w:tc>
          <w:tcPr>
            <w:tcW w:w="9464" w:type="dxa"/>
            <w:gridSpan w:val="4"/>
          </w:tcPr>
          <w:p w:rsidR="0002401D" w:rsidRPr="00DF6D89" w:rsidRDefault="0002401D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DF6D89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>На уровне учреждения</w:t>
            </w:r>
          </w:p>
        </w:tc>
      </w:tr>
      <w:tr w:rsidR="00E50AE9" w:rsidRPr="000C4829" w:rsidTr="00205081">
        <w:tc>
          <w:tcPr>
            <w:tcW w:w="675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</w:tr>
      <w:tr w:rsidR="002B37AB" w:rsidRPr="000C4829" w:rsidTr="00E50AE9">
        <w:tc>
          <w:tcPr>
            <w:tcW w:w="9464" w:type="dxa"/>
            <w:gridSpan w:val="4"/>
          </w:tcPr>
          <w:p w:rsidR="002B37AB" w:rsidRPr="00DF6D89" w:rsidRDefault="002B37AB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DF6D89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>На уровне объединения</w:t>
            </w:r>
          </w:p>
        </w:tc>
      </w:tr>
      <w:tr w:rsidR="00E50AE9" w:rsidRPr="000C4829" w:rsidTr="00205081">
        <w:tc>
          <w:tcPr>
            <w:tcW w:w="675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</w:tr>
      <w:tr w:rsidR="0002401D" w:rsidRPr="000C4829" w:rsidTr="00E50AE9">
        <w:tc>
          <w:tcPr>
            <w:tcW w:w="9464" w:type="dxa"/>
            <w:gridSpan w:val="4"/>
          </w:tcPr>
          <w:p w:rsidR="0002401D" w:rsidRPr="00DF6D89" w:rsidRDefault="0002401D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  <w:r w:rsidRPr="00DF6D89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>На индивидуальном уровне</w:t>
            </w:r>
            <w:r w:rsidR="00992422" w:rsidRPr="00DF6D89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 xml:space="preserve"> (в т.ч. для детей с особыми образовательными потребностями)</w:t>
            </w:r>
          </w:p>
        </w:tc>
      </w:tr>
      <w:tr w:rsidR="00E50AE9" w:rsidRPr="000C4829" w:rsidTr="00205081">
        <w:tc>
          <w:tcPr>
            <w:tcW w:w="675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4962" w:type="dxa"/>
          </w:tcPr>
          <w:p w:rsidR="00E50AE9" w:rsidRPr="00DF6D8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</w:tr>
    </w:tbl>
    <w:p w:rsidR="00C33F61" w:rsidRPr="000C4829" w:rsidRDefault="00C33F61" w:rsidP="000C4829">
      <w:pPr>
        <w:spacing w:after="0" w:line="240" w:lineRule="auto"/>
        <w:ind w:firstLine="708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C63B37" w:rsidRPr="00DF6D89" w:rsidRDefault="00DF6D89" w:rsidP="000C4829">
      <w:pPr>
        <w:spacing w:after="0" w:line="240" w:lineRule="auto"/>
        <w:ind w:firstLine="708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>
        <w:rPr>
          <w:rFonts w:ascii="Times New Roman" w:hAnsi="Times New Roman" w:cs="Times New Roman"/>
          <w:i/>
          <w:iCs/>
          <w:w w:val="0"/>
          <w:sz w:val="28"/>
          <w:szCs w:val="28"/>
        </w:rPr>
        <w:t>(</w:t>
      </w:r>
      <w:r w:rsidR="00C63B37" w:rsidRPr="00DF6D89">
        <w:rPr>
          <w:rFonts w:ascii="Times New Roman" w:hAnsi="Times New Roman" w:cs="Times New Roman"/>
          <w:i/>
          <w:iCs/>
          <w:w w:val="0"/>
          <w:sz w:val="28"/>
          <w:szCs w:val="28"/>
        </w:rPr>
        <w:t xml:space="preserve">Федеральный, региональный и муниципальный уровни можно заменить на </w:t>
      </w:r>
      <w:r w:rsidR="00C63B37" w:rsidRPr="00DF6D89"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  <w:t>внеучрежденческ</w:t>
      </w:r>
      <w:r w:rsidRPr="00DF6D89"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  <w:t>ий</w:t>
      </w:r>
      <w:r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  <w:t>)</w:t>
      </w:r>
      <w:r w:rsidR="00205081" w:rsidRPr="00DF6D89"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  <w:t>.</w:t>
      </w:r>
    </w:p>
    <w:p w:rsidR="00C63B37" w:rsidRPr="00DF6D89" w:rsidRDefault="00C63B37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5512B3" w:rsidRPr="000C4829" w:rsidRDefault="005512B3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Планируемые результаты:____________________________________________</w:t>
      </w:r>
    </w:p>
    <w:p w:rsidR="00597CA4" w:rsidRPr="000C4829" w:rsidRDefault="00597CA4" w:rsidP="000C4829">
      <w:pPr>
        <w:spacing w:after="0" w:line="240" w:lineRule="auto"/>
        <w:ind w:firstLine="708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205081" w:rsidRPr="003470A3" w:rsidRDefault="00205081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  <w:u w:val="single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br w:type="page"/>
      </w:r>
      <w:r w:rsidR="00130AF5" w:rsidRPr="003470A3">
        <w:rPr>
          <w:rFonts w:ascii="Times New Roman" w:hAnsi="Times New Roman" w:cs="Times New Roman"/>
          <w:b/>
          <w:iCs/>
          <w:w w:val="0"/>
          <w:sz w:val="28"/>
          <w:szCs w:val="28"/>
          <w:u w:val="single"/>
        </w:rPr>
        <w:lastRenderedPageBreak/>
        <w:t>ИН</w:t>
      </w:r>
      <w:r w:rsidR="003A7A84" w:rsidRPr="003470A3">
        <w:rPr>
          <w:rFonts w:ascii="Times New Roman" w:hAnsi="Times New Roman" w:cs="Times New Roman"/>
          <w:b/>
          <w:iCs/>
          <w:w w:val="0"/>
          <w:sz w:val="28"/>
          <w:szCs w:val="28"/>
          <w:u w:val="single"/>
        </w:rPr>
        <w:t>ВАРИАН</w:t>
      </w:r>
      <w:r w:rsidR="00DF6D89" w:rsidRPr="003470A3">
        <w:rPr>
          <w:rFonts w:ascii="Times New Roman" w:hAnsi="Times New Roman" w:cs="Times New Roman"/>
          <w:b/>
          <w:iCs/>
          <w:w w:val="0"/>
          <w:sz w:val="28"/>
          <w:szCs w:val="28"/>
          <w:u w:val="single"/>
        </w:rPr>
        <w:t>Т</w:t>
      </w:r>
      <w:r w:rsidR="003A7A84" w:rsidRPr="003470A3">
        <w:rPr>
          <w:rFonts w:ascii="Times New Roman" w:hAnsi="Times New Roman" w:cs="Times New Roman"/>
          <w:b/>
          <w:iCs/>
          <w:w w:val="0"/>
          <w:sz w:val="28"/>
          <w:szCs w:val="28"/>
          <w:u w:val="single"/>
        </w:rPr>
        <w:t>НЫЕ МОДУЛИ</w:t>
      </w:r>
    </w:p>
    <w:p w:rsidR="00B61AF0" w:rsidRPr="000C4829" w:rsidRDefault="00B61AF0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A95EBD" w:rsidRPr="000C4829" w:rsidRDefault="00A95EBD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МБУДО «Центр внешкольной работы Советского района» г.Брянска  </w:t>
      </w:r>
    </w:p>
    <w:p w:rsidR="00A95EBD" w:rsidRPr="000C4829" w:rsidRDefault="00A95EBD" w:rsidP="000C4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95EBD" w:rsidRPr="000C4829" w:rsidRDefault="00A95EBD" w:rsidP="000C48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A95EBD" w:rsidRPr="000C4829" w:rsidRDefault="00A95EBD" w:rsidP="000C4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EBD" w:rsidRPr="000C4829" w:rsidRDefault="00A95EBD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Модуль «Ключевые общеучрежденческие дела»</w:t>
      </w:r>
    </w:p>
    <w:p w:rsidR="00A95EBD" w:rsidRPr="000C4829" w:rsidRDefault="00A95EBD" w:rsidP="000C48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95EBD" w:rsidRPr="000C4829" w:rsidRDefault="00A95EBD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>формирование гуманистической воспитательной системы учреждения, в основе которой находится продуктивно-трудовая деятельность обучающихся, педагогов, родителей и представителей социума, их гражданственность, инициативность, ответственность, коллективизм, целеустремленность.</w:t>
      </w:r>
    </w:p>
    <w:p w:rsidR="00A95EBD" w:rsidRPr="000C4829" w:rsidRDefault="00A95EBD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C4829">
        <w:rPr>
          <w:b/>
          <w:sz w:val="28"/>
          <w:szCs w:val="28"/>
        </w:rPr>
        <w:t>Задачи:</w:t>
      </w:r>
    </w:p>
    <w:p w:rsidR="00A95EBD" w:rsidRPr="000C4829" w:rsidRDefault="00A95EBD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- способствовать интенсификации общения детей и взрослых, путем становления их в ответственную позицию к происходящему в учреждении.</w:t>
      </w:r>
    </w:p>
    <w:p w:rsidR="00A95EBD" w:rsidRPr="000C4829" w:rsidRDefault="00A95EBD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- приобщить обучающихся к общеучрежденческим делам, </w:t>
      </w:r>
    </w:p>
    <w:p w:rsidR="00A95EBD" w:rsidRPr="000C4829" w:rsidRDefault="00A95EBD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- коллективное сотворчество педагогов и обучающихся учреждения; </w:t>
      </w:r>
    </w:p>
    <w:p w:rsidR="00A95EBD" w:rsidRPr="000C4829" w:rsidRDefault="00A95EBD" w:rsidP="000C48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- реализация потенциала педагогических сотрудников  в воспитании обучающихся.</w:t>
      </w:r>
    </w:p>
    <w:p w:rsidR="00A95EBD" w:rsidRPr="000C4829" w:rsidRDefault="00A95EBD" w:rsidP="000C482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0C4829">
        <w:rPr>
          <w:b/>
          <w:sz w:val="28"/>
          <w:szCs w:val="28"/>
        </w:rPr>
        <w:t>Содержание модуля</w:t>
      </w:r>
    </w:p>
    <w:p w:rsidR="00A95EBD" w:rsidRPr="000C4829" w:rsidRDefault="00A95EBD" w:rsidP="000C4829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10009" w:type="dxa"/>
        <w:tblInd w:w="-176" w:type="dxa"/>
        <w:tblLayout w:type="fixed"/>
        <w:tblLook w:val="04A0"/>
      </w:tblPr>
      <w:tblGrid>
        <w:gridCol w:w="568"/>
        <w:gridCol w:w="3685"/>
        <w:gridCol w:w="2268"/>
        <w:gridCol w:w="3488"/>
      </w:tblGrid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rPr>
                <w:b/>
              </w:rPr>
              <w:t xml:space="preserve"> №</w:t>
            </w:r>
          </w:p>
        </w:tc>
        <w:tc>
          <w:tcPr>
            <w:tcW w:w="3685" w:type="dxa"/>
            <w:vAlign w:val="center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center"/>
            </w:pPr>
            <w:r w:rsidRPr="000C4829">
              <w:rPr>
                <w:b/>
              </w:rPr>
              <w:t>Виды, формы деятельности</w:t>
            </w:r>
          </w:p>
        </w:tc>
        <w:tc>
          <w:tcPr>
            <w:tcW w:w="2268" w:type="dxa"/>
            <w:vAlign w:val="center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center"/>
            </w:pPr>
            <w:r w:rsidRPr="000C4829">
              <w:rPr>
                <w:b/>
              </w:rPr>
              <w:t>Категория частников</w:t>
            </w:r>
          </w:p>
        </w:tc>
        <w:tc>
          <w:tcPr>
            <w:tcW w:w="3488" w:type="dxa"/>
            <w:vAlign w:val="center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center"/>
            </w:pPr>
            <w:r w:rsidRPr="000C4829">
              <w:rPr>
                <w:b/>
              </w:rPr>
              <w:t>Планируемый результат</w:t>
            </w:r>
          </w:p>
        </w:tc>
      </w:tr>
      <w:tr w:rsidR="00A95EBD" w:rsidRPr="000C4829" w:rsidTr="00A95EBD">
        <w:trPr>
          <w:trHeight w:val="144"/>
        </w:trPr>
        <w:tc>
          <w:tcPr>
            <w:tcW w:w="10009" w:type="dxa"/>
            <w:gridSpan w:val="4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C4829">
              <w:rPr>
                <w:b/>
                <w:i/>
              </w:rPr>
              <w:t>Вне образовательного учреждения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Участие в акциях, мероприятиях, посвященных значимым отечественным и международным событиям: праздник ко Дню России, Дню Победы, Дню защиты детей, Дню народного единства и д.р.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дошкольного, младшего, среднего и старшего возраста (4-17 лет)</w:t>
            </w:r>
          </w:p>
        </w:tc>
        <w:tc>
          <w:tcPr>
            <w:tcW w:w="3488" w:type="dxa"/>
          </w:tcPr>
          <w:p w:rsidR="00A95EBD" w:rsidRPr="000C4829" w:rsidRDefault="003470A3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95EBD"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овлечение детей и молодежи в позитивную социальную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рост числа патриотически настроенных молодых граждан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2.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дошкольного, младшего, среднего и старшего возраста (4-17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Творческая самореализация обучающихся и включение их в деятельную заботу об окружающих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3.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реализация проектов - совместно разрабатываемых и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реализуемых обучающимися и педагогами комплексы дел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(благотворительной, экологической, патриотической,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направленности),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ориентированные на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окружающего учреждения социума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lastRenderedPageBreak/>
              <w:t>Обучающиеся дошкольного, младшего, среднего и старшего возраста (4-17 лет)</w:t>
            </w:r>
          </w:p>
        </w:tc>
        <w:tc>
          <w:tcPr>
            <w:tcW w:w="3488" w:type="dxa"/>
          </w:tcPr>
          <w:p w:rsidR="00A95EBD" w:rsidRPr="000C4829" w:rsidRDefault="003470A3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A95EBD" w:rsidRPr="000C4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величение количества участников проектов; </w:t>
            </w:r>
            <w:r w:rsidR="00A95EBD"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участников и победителей в конкурсах и соревнованиях;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укрепления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партнерских отношений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окружающим учреждения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социума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lastRenderedPageBreak/>
              <w:t>4.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для жителей района и города организуемые совместно с социальными партнерами и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семьями обучающихся культурно-массовые мероприятий,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открывают возможности для творческой самореализации обучающихся и включают их в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деятельную заботу об окружающих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среднего и старшего возраста (12-17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Творческая самореализация обучающихся и включение их в деятельную заботу об окружающих</w:t>
            </w:r>
          </w:p>
        </w:tc>
      </w:tr>
      <w:tr w:rsidR="00A95EBD" w:rsidRPr="000C4829" w:rsidTr="00A95EBD">
        <w:trPr>
          <w:trHeight w:val="144"/>
        </w:trPr>
        <w:tc>
          <w:tcPr>
            <w:tcW w:w="10009" w:type="dxa"/>
            <w:gridSpan w:val="4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center"/>
              <w:rPr>
                <w:i/>
              </w:rPr>
            </w:pPr>
            <w:r w:rsidRPr="000C4829">
              <w:rPr>
                <w:b/>
                <w:i/>
              </w:rPr>
              <w:t>На  уровне учреждения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5.</w:t>
            </w:r>
          </w:p>
        </w:tc>
        <w:tc>
          <w:tcPr>
            <w:tcW w:w="3685" w:type="dxa"/>
          </w:tcPr>
          <w:p w:rsidR="00A95EBD" w:rsidRPr="000C4829" w:rsidRDefault="00A95EBD" w:rsidP="004350E2">
            <w:pPr>
              <w:pStyle w:val="aa"/>
              <w:spacing w:before="0" w:beforeAutospacing="0" w:after="0" w:afterAutospacing="0"/>
            </w:pPr>
            <w:r w:rsidRPr="000C4829">
              <w:t>Общецентровские</w:t>
            </w:r>
            <w:r w:rsidR="004350E2">
              <w:t xml:space="preserve"> </w:t>
            </w:r>
            <w:r w:rsidRPr="000C4829">
              <w:t>праздники 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датами: «День открытых дверей», «День Города», фестиваль «Давайте верить в чудеса!», тематические недели, месячник оборонно-массовой и военно-спортивной работы и др.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дошкольного, младшего, среднего и старшего возраста (4-17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  <w:rPr>
                <w:shd w:val="clear" w:color="auto" w:fill="F5F5F5"/>
              </w:rPr>
            </w:pPr>
            <w:r w:rsidRPr="000C4829">
              <w:rPr>
                <w:shd w:val="clear" w:color="auto" w:fill="F5F5F5"/>
              </w:rPr>
              <w:t> Развитие социальной активности детей, позитивных межличностных отношений между педагогами и воспитанниками, формирование чувства доверия и уважения друг к другу</w:t>
            </w:r>
          </w:p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  <w:rPr>
                <w:shd w:val="clear" w:color="auto" w:fill="F5F5F5"/>
              </w:rPr>
            </w:pPr>
          </w:p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A95EBD" w:rsidRPr="000C4829" w:rsidTr="00130AF5">
        <w:trPr>
          <w:trHeight w:val="4125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6.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Общецентровские дела, направленные на усвоение</w:t>
            </w:r>
          </w:p>
          <w:p w:rsidR="00A95EBD" w:rsidRPr="000C4829" w:rsidRDefault="00574C66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95EBD"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5EBD"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значимых знаний, ценностных отношений</w:t>
            </w:r>
          </w:p>
          <w:p w:rsidR="00A95EBD" w:rsidRPr="000C4829" w:rsidRDefault="00A95EBD" w:rsidP="004350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к миру, Родине, создание условий для приобретения опыта деятельного выражения собственной гражданской позиции: - часы общения, выставки детских рисунков, уроки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мужества, цикл мероприятий,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Победы, Дню города («уроки мужества», акции, выставки рисунков)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младшего, среднего и старшего возраста (7-17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толерантности,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</w:t>
            </w:r>
            <w:r w:rsidR="00F0609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межнациональной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 и нетерпимости, доверия,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милосердия к жертвам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терактов, а также ознакомление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с основными правилами безопасного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 воспитание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любви к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Родине, гордости за героизм народа, уважения к ветеранам</w:t>
            </w:r>
          </w:p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A95EBD" w:rsidRPr="000C4829" w:rsidTr="00130AF5">
        <w:trPr>
          <w:trHeight w:val="840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7.</w:t>
            </w:r>
          </w:p>
        </w:tc>
        <w:tc>
          <w:tcPr>
            <w:tcW w:w="3685" w:type="dxa"/>
          </w:tcPr>
          <w:p w:rsidR="00A95EBD" w:rsidRPr="000C4829" w:rsidRDefault="00130AF5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95EBD"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бщецентровские дела, направленные на создание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 накопления опыта самореализации в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видах творческой, спортивной,</w:t>
            </w:r>
          </w:p>
          <w:p w:rsidR="00A95EBD" w:rsidRPr="000C4829" w:rsidRDefault="00A95EBD" w:rsidP="004350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деятельности, позитивной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коммуникации: квесты, онлайн-викторины,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квизы, мастерские Деда Мороза, новогодние праздники, выпускные в ШРД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lastRenderedPageBreak/>
              <w:t>Обучающиеся дошкольного, младшего, среднего и старшего возраста (4-17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Развитие эмоциональной и деятельностной </w:t>
            </w:r>
            <w:r w:rsidR="004350E2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0C48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включенности, поддержание осознан</w:t>
            </w:r>
            <w:r w:rsidR="00130AF5" w:rsidRPr="000C48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</w:t>
            </w:r>
            <w:r w:rsidRPr="000C48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ой активности обучающихся в их творческой реализации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lastRenderedPageBreak/>
              <w:t>8.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Торжественные ритуалы, развивающие идентичность обучающихся: «Посвящение в кружковцы»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дошкольного, младшего, среднего и старшего возраста (4-17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Приобретение обучающимися нового социального статуса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9.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Церемонии награждения  обучающихся и педагогических работников за активное участие в жизни учреждения, в конкурсах, значительный вклад в развитие учреждения: фестиваль «Мы – вместе!»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дошкольного, младшего, среднего и старшего возраста (4-17 лет)</w:t>
            </w:r>
          </w:p>
        </w:tc>
        <w:tc>
          <w:tcPr>
            <w:tcW w:w="3488" w:type="dxa"/>
          </w:tcPr>
          <w:p w:rsidR="00A95EBD" w:rsidRPr="000C4829" w:rsidRDefault="009745C7" w:rsidP="004350E2">
            <w:pPr>
              <w:pStyle w:val="aa"/>
              <w:spacing w:before="0" w:beforeAutospacing="0" w:after="0" w:afterAutospacing="0"/>
            </w:pPr>
            <w:r>
              <w:t>Ф</w:t>
            </w:r>
            <w:r w:rsidR="00A95EBD" w:rsidRPr="000C4829">
              <w:t xml:space="preserve">ормирование социальной активности обучающихся, развитию позитивных межличностных отношений между педагогическими работниками и </w:t>
            </w:r>
            <w:r w:rsidR="004350E2">
              <w:t xml:space="preserve"> в</w:t>
            </w:r>
            <w:r w:rsidR="00A95EBD" w:rsidRPr="000C4829">
              <w:t>оспитанниками, формированию чувства доверия и уважения друг к другу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10.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Выпуск газеты «В центре событий»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Обучающиеся, среднего и старшего возраста (12-17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Развитие активности обучающихся, их творческих способностей, межличностное взаимодействие и сотрудничество</w:t>
            </w:r>
          </w:p>
        </w:tc>
      </w:tr>
      <w:tr w:rsidR="00A95EBD" w:rsidRPr="000C4829" w:rsidTr="00A95EBD">
        <w:trPr>
          <w:trHeight w:val="144"/>
        </w:trPr>
        <w:tc>
          <w:tcPr>
            <w:tcW w:w="10009" w:type="dxa"/>
            <w:gridSpan w:val="4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C4829">
              <w:rPr>
                <w:b/>
                <w:i/>
              </w:rPr>
              <w:t>На уровне объединений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11.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Участие объединений в реализации общецентровских ключевых дел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дошкольного, младшего, среднего и старшего возраста (4-17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Развитие партнерства между объединениями,</w:t>
            </w:r>
            <w:r w:rsidR="004350E2">
              <w:t xml:space="preserve"> </w:t>
            </w:r>
            <w:r w:rsidRPr="000C4829">
              <w:t xml:space="preserve">межличностного </w:t>
            </w:r>
            <w:r w:rsidR="004350E2">
              <w:t>взаимодействия и сотрудничества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12.</w:t>
            </w:r>
          </w:p>
        </w:tc>
        <w:tc>
          <w:tcPr>
            <w:tcW w:w="3685" w:type="dxa"/>
          </w:tcPr>
          <w:p w:rsidR="00A95EBD" w:rsidRPr="000C4829" w:rsidRDefault="00A95EBD" w:rsidP="004350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делегирование представителей объединений, детских клубов по  месту жительства в Совет</w:t>
            </w:r>
            <w:r w:rsidR="00435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 в Малые группы по подготовке общецентровских дел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среднего и старшего возраста (12-17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Воспитание у обучающихся лидерских качеств, ответственности, принятии решений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13.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объединениях, детских клубах итогового анализа ключевых дел, участие представителей объединений, детских клубов  в итоговом анализе проведенных дел на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 Совета самоуправления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среднего и старшего возраста (12-17 лет</w:t>
            </w:r>
            <w:r w:rsidR="004350E2">
              <w:t>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Развитие у обучающихся инициативности, самостоятельности, участия в жизни учреждения</w:t>
            </w:r>
          </w:p>
        </w:tc>
      </w:tr>
      <w:tr w:rsidR="00A95EBD" w:rsidRPr="000C4829" w:rsidTr="00A95EBD">
        <w:trPr>
          <w:trHeight w:val="144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14.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мероприятий и дел, направленных на сплочение объединения, детского клуба на реализацию плана мероприятий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среднего и старшего возраста (12-17 лет</w:t>
            </w:r>
            <w:r w:rsidR="004350E2">
              <w:t>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Развитие активности обучающихся, межличностного взаимодействия и сотрудничества.</w:t>
            </w:r>
          </w:p>
        </w:tc>
      </w:tr>
      <w:tr w:rsidR="00A95EBD" w:rsidRPr="000C4829" w:rsidTr="00A95EBD">
        <w:trPr>
          <w:trHeight w:val="249"/>
        </w:trPr>
        <w:tc>
          <w:tcPr>
            <w:tcW w:w="10009" w:type="dxa"/>
            <w:gridSpan w:val="4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center"/>
              <w:rPr>
                <w:i/>
              </w:rPr>
            </w:pPr>
            <w:r w:rsidRPr="000C4829">
              <w:rPr>
                <w:b/>
                <w:i/>
              </w:rPr>
              <w:t>на индивидуальном уровне</w:t>
            </w:r>
          </w:p>
        </w:tc>
      </w:tr>
      <w:tr w:rsidR="00A95EBD" w:rsidRPr="000C4829" w:rsidTr="00A95EBD">
        <w:trPr>
          <w:trHeight w:val="571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15.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детей в ключевые дела в одной из возможных для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них ролей: активный участник, инициатор, организатор, лидер и др.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lastRenderedPageBreak/>
              <w:t>Обучающиеся м</w:t>
            </w:r>
            <w:r w:rsidR="004350E2">
              <w:t>л</w:t>
            </w:r>
            <w:r w:rsidRPr="000C4829">
              <w:t xml:space="preserve">адшего, среднего </w:t>
            </w:r>
            <w:r w:rsidRPr="000C4829">
              <w:lastRenderedPageBreak/>
              <w:t>и старшего возраста (7-17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Включение ребенка в совместную работу с другими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детьми, организация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разновозрастного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A95EBD" w:rsidRPr="000C4829" w:rsidTr="00A95EBD">
        <w:trPr>
          <w:trHeight w:val="273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lastRenderedPageBreak/>
              <w:t>16.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помощь ребенку (при необходимости) в освоении навыков организации, подготовки, проведения и анализа ключевых дел.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младшего, среднего и старшего возраста (7-17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Формирование навыков организации, подготовки и проведения ключевых дел. Развитие инициативности, самостоятельности.</w:t>
            </w:r>
          </w:p>
        </w:tc>
      </w:tr>
      <w:tr w:rsidR="00A95EBD" w:rsidRPr="000C4829" w:rsidTr="00A95EBD">
        <w:trPr>
          <w:trHeight w:val="739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17.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поведением ребенка в ситуациях подготовки, проведения и анализа ключевых дел, за его отношениями со сверстниками, детьми старшего  и младшего возраста, с педагогами и другими взрослыми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младшего,  среднего и старшего возраста (7-17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Формирование межличностных отношений, сотрудничества со сверстниками, педагогами и другими взрослыми. Развитие ответственности в принятии решений.</w:t>
            </w:r>
          </w:p>
        </w:tc>
      </w:tr>
      <w:tr w:rsidR="00A95EBD" w:rsidRPr="000C4829" w:rsidTr="00A95EBD">
        <w:trPr>
          <w:trHeight w:val="739"/>
        </w:trPr>
        <w:tc>
          <w:tcPr>
            <w:tcW w:w="5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18.</w:t>
            </w:r>
          </w:p>
        </w:tc>
        <w:tc>
          <w:tcPr>
            <w:tcW w:w="3685" w:type="dxa"/>
          </w:tcPr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</w:t>
            </w:r>
          </w:p>
          <w:p w:rsidR="00A95EBD" w:rsidRPr="000C4829" w:rsidRDefault="00A95EBD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ключевом деле на себя роль ответственного за тот или иной фрагмент общей работы.</w:t>
            </w:r>
          </w:p>
        </w:tc>
        <w:tc>
          <w:tcPr>
            <w:tcW w:w="226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Обучающиеся младшего, среднего и старшего возраста (7-17 лет)</w:t>
            </w:r>
          </w:p>
        </w:tc>
        <w:tc>
          <w:tcPr>
            <w:tcW w:w="3488" w:type="dxa"/>
          </w:tcPr>
          <w:p w:rsidR="00A95EBD" w:rsidRPr="000C4829" w:rsidRDefault="00A95EBD" w:rsidP="000C4829">
            <w:pPr>
              <w:pStyle w:val="aa"/>
              <w:spacing w:before="0" w:beforeAutospacing="0" w:after="0" w:afterAutospacing="0"/>
            </w:pPr>
            <w:r w:rsidRPr="000C4829">
              <w:t>Развитие активности, ответственности, включенность в общую работу</w:t>
            </w:r>
          </w:p>
        </w:tc>
      </w:tr>
    </w:tbl>
    <w:p w:rsidR="00130AF5" w:rsidRPr="000C4829" w:rsidRDefault="00130AF5" w:rsidP="000C48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95EBD" w:rsidRPr="000C4829" w:rsidRDefault="00A95EBD" w:rsidP="000C48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A95EBD" w:rsidRPr="000C4829" w:rsidRDefault="00A95EBD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A95EBD" w:rsidRPr="000C4829" w:rsidRDefault="00A95EBD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Модуль «Ключевые общеучрежденческие дела»</w:t>
      </w:r>
    </w:p>
    <w:p w:rsidR="00A95EBD" w:rsidRPr="000C4829" w:rsidRDefault="00A95EBD" w:rsidP="000C48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95EBD" w:rsidRPr="000C4829" w:rsidRDefault="00A95EBD" w:rsidP="000C4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Ключевые дела – это главные традиционные общеучрежденческие дела, в которых принимает участие большая часть обучающихся и воспитанников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детей,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учреждении.</w:t>
      </w:r>
    </w:p>
    <w:p w:rsidR="00A95EBD" w:rsidRPr="000C4829" w:rsidRDefault="00A95EBD" w:rsidP="000C4829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Цель</w:t>
      </w:r>
      <w:r w:rsidRPr="000C4829">
        <w:rPr>
          <w:b/>
          <w:sz w:val="28"/>
          <w:szCs w:val="28"/>
        </w:rPr>
        <w:t xml:space="preserve"> </w:t>
      </w:r>
      <w:r w:rsidRPr="000C4829">
        <w:rPr>
          <w:sz w:val="28"/>
          <w:szCs w:val="28"/>
        </w:rPr>
        <w:t>– формирование гуманистической воспитательной системы учреждения, для решения воспитательных, образовательных, организационных</w:t>
      </w:r>
      <w:r w:rsidR="004350E2">
        <w:rPr>
          <w:sz w:val="28"/>
          <w:szCs w:val="28"/>
        </w:rPr>
        <w:t xml:space="preserve"> </w:t>
      </w:r>
      <w:r w:rsidRPr="000C4829">
        <w:rPr>
          <w:sz w:val="28"/>
          <w:szCs w:val="28"/>
        </w:rPr>
        <w:t>задач</w:t>
      </w:r>
      <w:r w:rsidR="004350E2">
        <w:rPr>
          <w:sz w:val="28"/>
          <w:szCs w:val="28"/>
        </w:rPr>
        <w:t xml:space="preserve"> </w:t>
      </w:r>
      <w:r w:rsidRPr="000C4829">
        <w:rPr>
          <w:sz w:val="28"/>
          <w:szCs w:val="28"/>
        </w:rPr>
        <w:t>и предоставления детям возможности выбирать виды и способы деятельности в соответствии со своими интересами.</w:t>
      </w:r>
    </w:p>
    <w:p w:rsidR="00A95EBD" w:rsidRPr="000C4829" w:rsidRDefault="00A95EBD" w:rsidP="000C48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95EBD" w:rsidRPr="000C4829" w:rsidRDefault="00A95EBD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- способствовать интенсификации общения детей и взрослых, путем становления их в ответственную позицию к происходящему в учреждении;</w:t>
      </w:r>
    </w:p>
    <w:p w:rsidR="00A95EBD" w:rsidRPr="000C4829" w:rsidRDefault="00A95EBD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- привить у обучающихся уважение и любовь в традициям учреждения;</w:t>
      </w:r>
    </w:p>
    <w:p w:rsidR="00A95EBD" w:rsidRPr="000C4829" w:rsidRDefault="00A95EBD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- коллективное сотворчество педагогов и обучающихся учреждения; </w:t>
      </w:r>
    </w:p>
    <w:p w:rsidR="00A95EBD" w:rsidRPr="000C4829" w:rsidRDefault="00A95EBD" w:rsidP="000C48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lastRenderedPageBreak/>
        <w:t>- реализация потенциала педагогических сотрудников в воспитании обучающихся.</w:t>
      </w:r>
    </w:p>
    <w:p w:rsidR="00A95EBD" w:rsidRPr="000C4829" w:rsidRDefault="00A95EBD" w:rsidP="000C4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</w:t>
      </w:r>
      <w:r w:rsidR="00130AF5" w:rsidRPr="000C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работы: </w:t>
      </w:r>
    </w:p>
    <w:p w:rsidR="00A95EBD" w:rsidRPr="000C4829" w:rsidRDefault="00A95EBD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b/>
          <w:i/>
          <w:sz w:val="28"/>
          <w:szCs w:val="28"/>
        </w:rPr>
        <w:t>вне образовательного учреждения</w:t>
      </w:r>
    </w:p>
    <w:p w:rsidR="00A95EBD" w:rsidRPr="000C4829" w:rsidRDefault="00A95EBD" w:rsidP="007249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4350E2">
        <w:rPr>
          <w:rFonts w:ascii="Times New Roman" w:eastAsia="Times New Roman" w:hAnsi="Times New Roman" w:cs="Times New Roman"/>
          <w:sz w:val="28"/>
          <w:szCs w:val="28"/>
        </w:rPr>
        <w:t xml:space="preserve">ие для жителей района и города 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>совместно с социальными партнерами и с семьями</w:t>
      </w:r>
      <w:r w:rsidR="004350E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культурно-массовых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4350E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 (акции, фестивали, праздники, концерты, ярмарки и т.д.), которые открывают возможности для творческой самореализации обучающихся и включают их в</w:t>
      </w:r>
      <w:r w:rsidR="00130AF5" w:rsidRPr="000C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>деятельную заботу об окружающих;</w:t>
      </w:r>
    </w:p>
    <w:p w:rsidR="00A95EBD" w:rsidRPr="000C4829" w:rsidRDefault="00A95EBD" w:rsidP="007249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проектная деятельность -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</w:t>
      </w:r>
      <w:r w:rsidR="004350E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>преобразование социума</w:t>
      </w:r>
      <w:r w:rsidR="004350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50E2" w:rsidRPr="00435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0E2" w:rsidRPr="000C4829">
        <w:rPr>
          <w:rFonts w:ascii="Times New Roman" w:eastAsia="Times New Roman" w:hAnsi="Times New Roman" w:cs="Times New Roman"/>
          <w:sz w:val="28"/>
          <w:szCs w:val="28"/>
        </w:rPr>
        <w:t>окружающего учреждения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5EBD" w:rsidRPr="000C4829" w:rsidRDefault="00A95EBD" w:rsidP="007249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участие в акциях, мероприятиях, посвященных значимым отечественным и международным событиям: Д</w:t>
      </w:r>
      <w:r w:rsidR="004350E2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 России, Д</w:t>
      </w:r>
      <w:r w:rsidR="004350E2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 Победы, Д</w:t>
      </w:r>
      <w:r w:rsidR="004350E2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 защиты детей, Д</w:t>
      </w:r>
      <w:r w:rsidR="004350E2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 народного единства и д.р.</w:t>
      </w:r>
    </w:p>
    <w:p w:rsidR="00A95EBD" w:rsidRPr="000C4829" w:rsidRDefault="00A95EBD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учреждения</w:t>
      </w:r>
    </w:p>
    <w:p w:rsidR="00A95EBD" w:rsidRPr="000C4829" w:rsidRDefault="004350E2" w:rsidP="007249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общецентровские праздники</w:t>
      </w:r>
      <w:r w:rsidR="00A95EBD" w:rsidRPr="000C4829">
        <w:rPr>
          <w:rFonts w:ascii="Times New Roman" w:eastAsia="Times New Roman" w:hAnsi="Times New Roman" w:cs="Times New Roman"/>
          <w:sz w:val="28"/>
          <w:szCs w:val="28"/>
        </w:rPr>
        <w:t xml:space="preserve"> - ежегодно проводимые творческие дела, связанные со значимыми для обучающихся и педагогических работников знаменательными датами (фестивали,</w:t>
      </w:r>
      <w:r w:rsidR="00130AF5" w:rsidRPr="000C4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BD" w:rsidRPr="000C4829">
        <w:rPr>
          <w:rFonts w:ascii="Times New Roman" w:eastAsia="Times New Roman" w:hAnsi="Times New Roman" w:cs="Times New Roman"/>
          <w:sz w:val="28"/>
          <w:szCs w:val="28"/>
        </w:rPr>
        <w:t>тематические недели, месячник оборонно-массовой и военно-спортивной работы и др.);</w:t>
      </w:r>
    </w:p>
    <w:p w:rsidR="00A95EBD" w:rsidRPr="000C4829" w:rsidRDefault="00A95EBD" w:rsidP="007249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общецентровские дела, направленные на создание условий для накопления опыта самореализации в различных видах творческой, спортивной, художественной, позитивной коммуникации (квесты, онлайн-викторины, квизы, мастерские Деда Мороза, новогодние праздники, выпускные);</w:t>
      </w:r>
    </w:p>
    <w:p w:rsidR="00A95EBD" w:rsidRPr="000C4829" w:rsidRDefault="00A95EBD" w:rsidP="007249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торжественные ритуалы, развивающие идентичность обучающихся (посвящение в кружковцы, линейки);</w:t>
      </w:r>
    </w:p>
    <w:p w:rsidR="00A95EBD" w:rsidRPr="000C4829" w:rsidRDefault="00A95EBD" w:rsidP="0072492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церемонии награждения обучающихся и педагогических работников за активное участие в жизни учреждения, в конкурсах, </w:t>
      </w:r>
      <w:r w:rsidR="00EF7D2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>значительный вклад в развитие учреждения (отчетные концерты, выставки) с целью поощрения социальной активности обучающихся, развития позитивных межличностных отношений между педагогическими работниками и обучающимися, формирования чувства доверия и уважения друг к другу.</w:t>
      </w:r>
    </w:p>
    <w:p w:rsidR="00A95EBD" w:rsidRPr="000C4829" w:rsidRDefault="00A95EBD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объединения</w:t>
      </w:r>
    </w:p>
    <w:p w:rsidR="00A95EBD" w:rsidRPr="000C4829" w:rsidRDefault="00A95EBD" w:rsidP="0072492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выбор и делегирование представителей объединений, детских клубов по  месту жительства в группы п</w:t>
      </w:r>
      <w:r w:rsidR="00BB4F5F">
        <w:rPr>
          <w:rFonts w:ascii="Times New Roman" w:eastAsia="Times New Roman" w:hAnsi="Times New Roman" w:cs="Times New Roman"/>
          <w:sz w:val="28"/>
          <w:szCs w:val="28"/>
        </w:rPr>
        <w:t>о подготовке общецентровских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 дел, в состав органа самоуправления учреждения;</w:t>
      </w:r>
    </w:p>
    <w:p w:rsidR="00A95EBD" w:rsidRPr="000C4829" w:rsidRDefault="00A95EBD" w:rsidP="0072492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участие обучающихся объединений, детских клубов по месту жительства  в реализации общецентровских ключевых дел;</w:t>
      </w:r>
    </w:p>
    <w:p w:rsidR="00A95EBD" w:rsidRPr="000C4829" w:rsidRDefault="00A95EBD" w:rsidP="0072492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участие в организации и проведении мероприятий и дел, направленных на сплочение объединения, детского клуба на реализацию плана мероприятий.</w:t>
      </w:r>
    </w:p>
    <w:p w:rsidR="00A95EBD" w:rsidRPr="000C4829" w:rsidRDefault="00A95EBD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на индивидуальном уровне</w:t>
      </w:r>
    </w:p>
    <w:p w:rsidR="00A95EBD" w:rsidRPr="000C4829" w:rsidRDefault="00A95EBD" w:rsidP="0072492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вовлечение детей в ключевые дела в одной из возможных для них ролей: активный участник, инициатор, организатор, лидер и др. с целью включения ребенка в совместную работу с другими детьми;</w:t>
      </w:r>
    </w:p>
    <w:p w:rsidR="00A95EBD" w:rsidRPr="000C4829" w:rsidRDefault="00A95EBD" w:rsidP="0072492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A95EBD" w:rsidRPr="000C4829" w:rsidRDefault="00A95EBD" w:rsidP="0072492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детьми старшего  и младшего возраста, с педагогами и другими взрослыми;</w:t>
      </w:r>
    </w:p>
    <w:p w:rsidR="00A95EBD" w:rsidRPr="000C4829" w:rsidRDefault="00A95EBD" w:rsidP="0072492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коррекция поведения ребенка через частные беседы с ним, через включение его в совместную работу с другими детьми</w:t>
      </w:r>
    </w:p>
    <w:p w:rsidR="00BB4F5F" w:rsidRDefault="00BB4F5F" w:rsidP="000C4829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95EBD" w:rsidRPr="000C4829" w:rsidRDefault="00E44482" w:rsidP="000C4829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sz w:val="28"/>
          <w:szCs w:val="28"/>
        </w:rPr>
        <w:t>Планируемые</w:t>
      </w:r>
      <w:r w:rsidR="00A95EBD" w:rsidRPr="000C4829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</w:p>
    <w:p w:rsidR="00A95EBD" w:rsidRPr="000C4829" w:rsidRDefault="00A95EBD" w:rsidP="000C4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i/>
          <w:sz w:val="28"/>
          <w:szCs w:val="28"/>
        </w:rPr>
        <w:t>Качественные показатели</w:t>
      </w:r>
      <w:r w:rsidRPr="000C4829">
        <w:rPr>
          <w:rFonts w:ascii="Times New Roman" w:eastAsia="Calibri" w:hAnsi="Times New Roman" w:cs="Times New Roman"/>
          <w:sz w:val="28"/>
          <w:szCs w:val="28"/>
        </w:rPr>
        <w:t xml:space="preserve"> реализации намеченного плана воспитательной работы должны обеспечить:</w:t>
      </w:r>
    </w:p>
    <w:p w:rsidR="00A95EBD" w:rsidRPr="000C4829" w:rsidRDefault="00A95EBD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C4829">
        <w:rPr>
          <w:rFonts w:ascii="Times New Roman" w:eastAsia="Calibri" w:hAnsi="Times New Roman" w:cs="Times New Roman"/>
          <w:sz w:val="28"/>
          <w:szCs w:val="28"/>
        </w:rPr>
        <w:t>получение обучающимися начальных представлений о правах и обязанностях человека, гражданина, семьянина, товарища;</w:t>
      </w:r>
    </w:p>
    <w:p w:rsidR="00A95EBD" w:rsidRPr="000C4829" w:rsidRDefault="00A95EBD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формирование у обучающихся: ценностного отношения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A95EBD" w:rsidRPr="000C4829" w:rsidRDefault="00A95EBD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развитие и поддержка социально значимых детских и родительских инициатив;</w:t>
      </w:r>
    </w:p>
    <w:p w:rsidR="00A95EBD" w:rsidRPr="000C4829" w:rsidRDefault="00A95EBD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утверждение в детской ср</w:t>
      </w:r>
      <w:r w:rsidR="00AF7A60">
        <w:rPr>
          <w:rFonts w:ascii="Times New Roman" w:eastAsia="Calibri" w:hAnsi="Times New Roman" w:cs="Times New Roman"/>
          <w:sz w:val="28"/>
          <w:szCs w:val="28"/>
        </w:rPr>
        <w:t>еде позитивной модели поведения</w:t>
      </w:r>
      <w:r w:rsidRPr="000C4829">
        <w:rPr>
          <w:rFonts w:ascii="Times New Roman" w:eastAsia="Calibri" w:hAnsi="Times New Roman" w:cs="Times New Roman"/>
          <w:sz w:val="28"/>
          <w:szCs w:val="28"/>
        </w:rPr>
        <w:t xml:space="preserve"> как нормы, снижения уровня социальных явлений;</w:t>
      </w:r>
    </w:p>
    <w:p w:rsidR="00A95EBD" w:rsidRPr="000C4829" w:rsidRDefault="00A95EBD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максимальное включение обучающихся в коллективно-творческие дела ученического самоуправления, ориентированные на общечеловеческие и национальные ценности;</w:t>
      </w:r>
    </w:p>
    <w:p w:rsidR="00A95EBD" w:rsidRPr="000C4829" w:rsidRDefault="00A95EBD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укрепление и развитие педагогического потенциала сотрудников учреждения.</w:t>
      </w:r>
    </w:p>
    <w:p w:rsidR="00A95EBD" w:rsidRPr="000C4829" w:rsidRDefault="00A95EBD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i/>
          <w:sz w:val="28"/>
          <w:szCs w:val="28"/>
        </w:rPr>
        <w:t>Количественные показатели</w:t>
      </w:r>
      <w:r w:rsidRPr="000C482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A95EBD" w:rsidRPr="000C4829" w:rsidRDefault="00A95EBD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максимальное вовлечение обучающихся в коллективную деятельность, участие в делах учреждения - не менее 90% (в том числе 100% включение детей, находящихся в социально-опасном положении);</w:t>
      </w:r>
    </w:p>
    <w:p w:rsidR="00A95EBD" w:rsidRPr="000C4829" w:rsidRDefault="00A95EBD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увеличение количества мероприятий внутри творческих коллективов, групповых мероприятий – на 10-20%.</w:t>
      </w:r>
    </w:p>
    <w:p w:rsidR="00BD1061" w:rsidRDefault="00BD1061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F5F" w:rsidRDefault="00BB4F5F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F5F" w:rsidRDefault="00BB4F5F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F5F" w:rsidRDefault="00BB4F5F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F5F" w:rsidRDefault="00BB4F5F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F5F" w:rsidRDefault="00BB4F5F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F5F" w:rsidRPr="000C4829" w:rsidRDefault="00BB4F5F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061" w:rsidRPr="000C4829" w:rsidRDefault="00BD1061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lastRenderedPageBreak/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МБУДО «Центр внешкольной работы Володарского района» г.Брянска  </w:t>
      </w:r>
    </w:p>
    <w:p w:rsidR="00E44482" w:rsidRPr="000C4829" w:rsidRDefault="00E44482" w:rsidP="000C48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BD1061" w:rsidRPr="000C4829" w:rsidRDefault="00BD1061" w:rsidP="000C48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p w:rsidR="00BD1061" w:rsidRPr="000C4829" w:rsidRDefault="00BD1061" w:rsidP="000C48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61" w:rsidRPr="000C4829" w:rsidRDefault="00BD1061" w:rsidP="00BE183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Цель -</w:t>
      </w:r>
      <w:r w:rsidR="00BB4F5F">
        <w:rPr>
          <w:rFonts w:ascii="Times New Roman" w:hAnsi="Times New Roman" w:cs="Times New Roman"/>
          <w:sz w:val="28"/>
          <w:szCs w:val="28"/>
        </w:rPr>
        <w:t> </w:t>
      </w:r>
      <w:r w:rsidRPr="000C4829">
        <w:rPr>
          <w:rFonts w:ascii="Times New Roman" w:hAnsi="Times New Roman" w:cs="Times New Roman"/>
          <w:sz w:val="28"/>
          <w:szCs w:val="28"/>
        </w:rPr>
        <w:t>формирование у обучающихся личной готовности к самореализации в условиях современного общества через освоение навыков социального взаимодействия.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Задачи детского самоуправления:</w:t>
      </w:r>
    </w:p>
    <w:p w:rsidR="00BD1061" w:rsidRPr="000C4829" w:rsidRDefault="00BD1061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Реализация права обучающихся на участие в процессе управления образовательным учреждением</w:t>
      </w:r>
      <w:r w:rsidR="00BB4F5F">
        <w:rPr>
          <w:rFonts w:ascii="Times New Roman" w:hAnsi="Times New Roman" w:cs="Times New Roman"/>
          <w:sz w:val="28"/>
          <w:szCs w:val="28"/>
        </w:rPr>
        <w:t>.</w:t>
      </w:r>
    </w:p>
    <w:p w:rsidR="00BD1061" w:rsidRPr="000C4829" w:rsidRDefault="00BB4F5F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1061" w:rsidRPr="000C4829">
        <w:rPr>
          <w:rFonts w:ascii="Times New Roman" w:hAnsi="Times New Roman" w:cs="Times New Roman"/>
          <w:sz w:val="28"/>
          <w:szCs w:val="28"/>
        </w:rPr>
        <w:t>оздание условий для самореализации личности обучающегося: развитие творческих способностей, формирование самостоятельности, активности и ответственности в любом виде деятельности;</w:t>
      </w:r>
    </w:p>
    <w:p w:rsidR="00BD1061" w:rsidRPr="000C4829" w:rsidRDefault="00BB4F5F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1061" w:rsidRPr="000C4829">
        <w:rPr>
          <w:rFonts w:ascii="Times New Roman" w:hAnsi="Times New Roman" w:cs="Times New Roman"/>
          <w:sz w:val="28"/>
          <w:szCs w:val="28"/>
        </w:rPr>
        <w:t>пределение организационной структуры детского коллектива, призванной реализовать выявленные пот</w:t>
      </w:r>
      <w:r>
        <w:rPr>
          <w:rFonts w:ascii="Times New Roman" w:hAnsi="Times New Roman" w:cs="Times New Roman"/>
          <w:sz w:val="28"/>
          <w:szCs w:val="28"/>
        </w:rPr>
        <w:t>ребности и интересы обучающихся.</w:t>
      </w:r>
    </w:p>
    <w:p w:rsidR="00BD1061" w:rsidRPr="000C4829" w:rsidRDefault="00BB4F5F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1061" w:rsidRPr="000C4829">
        <w:rPr>
          <w:rFonts w:ascii="Times New Roman" w:hAnsi="Times New Roman" w:cs="Times New Roman"/>
          <w:sz w:val="28"/>
          <w:szCs w:val="28"/>
        </w:rPr>
        <w:t>рганизация дея</w:t>
      </w:r>
      <w:r>
        <w:rPr>
          <w:rFonts w:ascii="Times New Roman" w:hAnsi="Times New Roman" w:cs="Times New Roman"/>
          <w:sz w:val="28"/>
          <w:szCs w:val="28"/>
        </w:rPr>
        <w:t>тельности органов детского само</w:t>
      </w:r>
      <w:r w:rsidR="00BD1061" w:rsidRPr="000C4829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BD1061" w:rsidRPr="000C4829" w:rsidRDefault="00BB4F5F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1061" w:rsidRPr="000C4829">
        <w:rPr>
          <w:rFonts w:ascii="Times New Roman" w:hAnsi="Times New Roman" w:cs="Times New Roman"/>
          <w:sz w:val="28"/>
          <w:szCs w:val="28"/>
        </w:rPr>
        <w:t>оспитание положительного отношения к общечеловеческим ценностям, нормам коллективной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61" w:rsidRPr="000C4829" w:rsidRDefault="00BB4F5F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1061" w:rsidRPr="000C4829">
        <w:rPr>
          <w:rFonts w:ascii="Times New Roman" w:hAnsi="Times New Roman" w:cs="Times New Roman"/>
          <w:sz w:val="28"/>
          <w:szCs w:val="28"/>
        </w:rPr>
        <w:t>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61" w:rsidRPr="000C4829" w:rsidRDefault="00BB0696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1061" w:rsidRPr="000C4829">
        <w:rPr>
          <w:rFonts w:ascii="Times New Roman" w:hAnsi="Times New Roman" w:cs="Times New Roman"/>
          <w:sz w:val="28"/>
          <w:szCs w:val="28"/>
        </w:rPr>
        <w:t>одведение итогов работы, анализ ее результатов;</w:t>
      </w:r>
    </w:p>
    <w:p w:rsidR="00BD1061" w:rsidRPr="000C4829" w:rsidRDefault="00BB0696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D1061" w:rsidRPr="000C4829">
        <w:rPr>
          <w:rFonts w:ascii="Times New Roman" w:hAnsi="Times New Roman" w:cs="Times New Roman"/>
          <w:sz w:val="28"/>
          <w:szCs w:val="28"/>
        </w:rPr>
        <w:t>ормирование у обучающихся потребности и готовности совершенствовать свою личность, создание условий для развития способностей и интересов членов детского коллектива, развитие самостоятельного  мышления и самосознания, социальных компетенций, гражданской позиции, гражданской ответственности;</w:t>
      </w:r>
    </w:p>
    <w:p w:rsidR="00BD1061" w:rsidRPr="000C4829" w:rsidRDefault="00BB0696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1061" w:rsidRPr="000C4829">
        <w:rPr>
          <w:rFonts w:ascii="Times New Roman" w:hAnsi="Times New Roman" w:cs="Times New Roman"/>
          <w:sz w:val="28"/>
          <w:szCs w:val="28"/>
        </w:rPr>
        <w:t>оздание системы самоуправления как воспитывающей среды образовательного учреждения, обеспечивающей социализацию каждого ребёнка;</w:t>
      </w:r>
    </w:p>
    <w:p w:rsidR="00BD1061" w:rsidRPr="000C4829" w:rsidRDefault="00BB0696" w:rsidP="0072492F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1061" w:rsidRPr="000C4829">
        <w:rPr>
          <w:rFonts w:ascii="Times New Roman" w:hAnsi="Times New Roman" w:cs="Times New Roman"/>
          <w:sz w:val="28"/>
          <w:szCs w:val="28"/>
        </w:rPr>
        <w:t>рганизация групповой, коллективной и индивидуальной деятельности, вовлекающей обучающихся в общественно – целостные отношения.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61" w:rsidRPr="000C4829" w:rsidRDefault="00BD1061" w:rsidP="000C4829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61" w:rsidRPr="000C4829" w:rsidRDefault="00BD1061" w:rsidP="000C482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1061" w:rsidRPr="000C4829" w:rsidRDefault="00BD1061" w:rsidP="000C482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Содержание деятельности органов детского самоуправления</w:t>
      </w:r>
    </w:p>
    <w:p w:rsidR="00BD1061" w:rsidRDefault="00BD1061" w:rsidP="000C482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BB0696" w:rsidRPr="000C4829" w:rsidRDefault="00BB0696" w:rsidP="000C482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912" w:type="dxa"/>
        <w:tblInd w:w="-176" w:type="dxa"/>
        <w:tblLayout w:type="fixed"/>
        <w:tblLook w:val="04A0"/>
      </w:tblPr>
      <w:tblGrid>
        <w:gridCol w:w="710"/>
        <w:gridCol w:w="4675"/>
        <w:gridCol w:w="1984"/>
        <w:gridCol w:w="2543"/>
      </w:tblGrid>
      <w:tr w:rsidR="00BD1061" w:rsidRPr="000C4829" w:rsidTr="00BD106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D1061" w:rsidRPr="000C4829" w:rsidTr="00BD1061">
        <w:tc>
          <w:tcPr>
            <w:tcW w:w="9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/>
                <w:sz w:val="24"/>
                <w:szCs w:val="24"/>
              </w:rPr>
              <w:t>На федеральном уровне</w:t>
            </w:r>
          </w:p>
        </w:tc>
      </w:tr>
      <w:tr w:rsidR="00BD1061" w:rsidRPr="000C4829" w:rsidTr="00BD106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061" w:rsidRPr="000C4829" w:rsidRDefault="00BD1061" w:rsidP="000C482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Участие во Всероссийской социальной </w:t>
            </w:r>
            <w:r w:rsidRPr="000C48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акции «Я – гражданин России», Всероссийском конкурсе социальных проектов </w:t>
            </w:r>
            <w:r w:rsidRPr="000C4829"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  <w:t>«СОЦИУМ»,</w:t>
            </w:r>
            <w:r w:rsidRPr="000C48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Всероссийском медиафестивале для детей, юношества и семьи «Моряна», Всероссийской дистанционной мультиолимпиаде «Ключ знаний», Всероссийском фестивале детского кино «Мы сами снимаем кино», международной научно-практической конференции «Первые шаги в науку».</w:t>
            </w:r>
          </w:p>
          <w:p w:rsidR="00BD1061" w:rsidRPr="000C4829" w:rsidRDefault="00BD1061" w:rsidP="000C482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Участие в международных профильных сменах летних оздоровительных лагерей.</w:t>
            </w:r>
          </w:p>
          <w:p w:rsidR="00BD1061" w:rsidRPr="000C4829" w:rsidRDefault="00BD1061" w:rsidP="000C482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Участие в дистанционных интернет-конкурсах.</w:t>
            </w:r>
          </w:p>
          <w:p w:rsidR="00BD1061" w:rsidRPr="000C4829" w:rsidRDefault="00BD1061" w:rsidP="000C482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-Участие вдистанционных интернет-акциях «Бессмертный полк», «Лепестки георгиевских лент», «В моем окне – Великий День Победы», «Вернем природе чистоту», «Я – грамотный пешеход» и др.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 xml:space="preserve">Обучающиеся 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младшего, среднего и старшего школьного возраста (6-17 лет)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активной гражданской позиции, интеллектуальное и личностное развитие обучающихся средствами проектной деятельности. Получение навыков разработки и реализации социальных проектов. Развитие коммуникативных и творческих способностей. </w:t>
            </w:r>
          </w:p>
        </w:tc>
      </w:tr>
      <w:tr w:rsidR="00BD1061" w:rsidRPr="000C4829" w:rsidTr="00BD1061">
        <w:tc>
          <w:tcPr>
            <w:tcW w:w="9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региональном уровне</w:t>
            </w:r>
          </w:p>
        </w:tc>
      </w:tr>
      <w:tr w:rsidR="00BD1061" w:rsidRPr="000C4829" w:rsidTr="00BD106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региональных социальных проектах и акциях, направленных на социализацию обучающихся, развитие коммуникативных и творческих способностей: «Я – гражданин России», в областных конкурсах «Будущие ученые». «Юные исследователи – будущее науки», «Конкурсе работ по школьному краеведению», «Конкурсе председателей Советов музеев образовательных организаций», соревнований по авиа и судо-модельному спорту и т.д.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Работа в составе жюри областного конкурса профессионального мастерства педагогов дополнительного образования.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профильных сменах летних загородных лагерей.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региональных акциях, посвященных календарным памятным датам.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Обучающиеся  среднего и старшего школьного возраста (12-17 лет)</w:t>
            </w: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младшего и среднего школьного возраста (6-11 лет) </w:t>
            </w: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061" w:rsidRPr="000C4829" w:rsidRDefault="00BD1061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позиции,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творческой инициативы, самостоятельности в решении личных и общественных проблем, воспитание ответственности за порученное дело, требовательности к себе и членам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коллектива, воспитание организаторских навыков</w:t>
            </w:r>
          </w:p>
        </w:tc>
      </w:tr>
      <w:tr w:rsidR="00BD1061" w:rsidRPr="000C4829" w:rsidTr="00BD1061">
        <w:tc>
          <w:tcPr>
            <w:tcW w:w="9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/>
                <w:sz w:val="24"/>
                <w:szCs w:val="24"/>
              </w:rPr>
              <w:t>На муниципальном уровне</w:t>
            </w:r>
          </w:p>
        </w:tc>
      </w:tr>
      <w:tr w:rsidR="00BD1061" w:rsidRPr="000C4829" w:rsidTr="00BD106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городских акциях и социальных проектах. 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профильных сменах летних оздоровительных лагерей.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Трудовой десант по благоустройству мест захоронения участников ВОВ и памятников.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муниципальном проекте «Конструкторское бюро», городских конкурсах «Город юный, город древний», «Высота», «Игра о серьезном» и др.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в составе жюри конкурсов, выставок, соревнований.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и проведении спортивных соревнований, спартакиад, эстафет, дней здоровья.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проведении литературно-музыкальных гостиных, районных и городских митингах, вахтах памяти  и т.д.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мероприятиях Брянского молодежного культурно-образовательного центра «Пространство».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смене дистанционного летнего лагеря.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r w:rsidR="00BB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младшего и среднего школьного возраста (6-11 лет)</w:t>
            </w: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среднего и старшего школьного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(12-17 лет)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активной гражданской позиции,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творческой инициативы, самостоятельности в решении личных и общественных проблем,воспитание ответственности за порученное дело,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требовательности к себе и членам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коллектива, воспитание организаторских навыков</w:t>
            </w:r>
          </w:p>
        </w:tc>
      </w:tr>
      <w:tr w:rsidR="00BD1061" w:rsidRPr="000C4829" w:rsidTr="00BD1061">
        <w:tc>
          <w:tcPr>
            <w:tcW w:w="9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уровне образовательного учреждения</w:t>
            </w:r>
          </w:p>
        </w:tc>
      </w:tr>
      <w:tr w:rsidR="00BD1061" w:rsidRPr="000C4829" w:rsidTr="00BD106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написании сценариев детских праздников.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проведении тематических концертов, фестивалей, конкурсов, выставок.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Исполнение ролей на детских праздниках, выступления в роли ведущих, участие в акциях, встречах.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работе пресс-центра, радио-центра, киностудии, выпуск стенной печати, периодической печати, радио и телепередач.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информационных стендов.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Работа в составе агитбригад по пропаганде ЗОЖ, ПДД и т.д.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мероприятий летних оздоровительных лагерей с дневным пребыванием детей.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Проведение социологических опросов.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Забота о порядке и чистоте в учреждении, благоустройство помещений, прилегающих территорий, реализация проектов благоустройства территории, помощь в оформлении стендов, окон и рекреаций к календарным тематическим датам.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Работа в составе научного общества обучающихся.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Работа в составе Совета детского клуба УДО.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младшего и среднего школьного возраста (6-11 лет) </w:t>
            </w: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Обучающиеся  среднего и старшего школьного возраста (12-17 лет)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 личности обучающегося: развитие творческих способностей, формирование самостоятельности, активности и ответственности в любом виде деятельности;</w:t>
            </w:r>
          </w:p>
          <w:p w:rsidR="00BD1061" w:rsidRPr="000C4829" w:rsidRDefault="00BD1061" w:rsidP="000C4829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групповой, коллективной и индивидуальной деятельности, вовлекающей обучающихся в общественно – целостные отношения.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61" w:rsidRPr="000C4829" w:rsidTr="00BD1061">
        <w:tc>
          <w:tcPr>
            <w:tcW w:w="9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объединения</w:t>
            </w:r>
          </w:p>
        </w:tc>
      </w:tr>
      <w:tr w:rsidR="00BD1061" w:rsidRPr="000C4829" w:rsidTr="00BD106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недель и месячников, встреч с интересными людьми, интеллектуальных и деловых игр, диспутов.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Проектно-исследовательская деятельность в рамках проектов «Конструкторское бюро», «Юные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исследователи - будущее науки», «Первые шаги в науку», «Пятое колесо» и др.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Защита социальных, творческих и исследовательских проектов в объединении.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и проведении спортивных соревнований, спартакиад, эстафет, дней здоровья.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Оформление учебных кабинетов к тематическим праздникам.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Организация коллективных творческих дел на уровне детского объединения.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выставок по итогам освоения определенных тем программы, по итогам года.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организации праздников детского объединения (день именинника, выпускной и т.д)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и среднего школьного возраста (6-11 лет) 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Обучающиеся  среднего и старшего школьного возраста (12-17 лет)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обучающихся потребности и готовности совершенствовать свою личность, создание условий для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способностей и интересов членов детского коллектива, развитие самостоятельного  мышления и самосознания, социальных компетенций, гражданской позиции, гражданской ответственности;</w:t>
            </w:r>
          </w:p>
          <w:p w:rsidR="00BD1061" w:rsidRPr="000C4829" w:rsidRDefault="00BD1061" w:rsidP="000C4829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групповой, коллективной и индивидуальной деятельности, вовлекающей обучающихся в общественно – целостные отношения</w:t>
            </w:r>
          </w:p>
        </w:tc>
      </w:tr>
      <w:tr w:rsidR="00BD1061" w:rsidRPr="000C4829" w:rsidTr="00BD1061">
        <w:tc>
          <w:tcPr>
            <w:tcW w:w="99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индивидуальном уровне</w:t>
            </w:r>
          </w:p>
        </w:tc>
      </w:tr>
      <w:tr w:rsidR="00BD1061" w:rsidRPr="000C4829" w:rsidTr="00BD106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Консультации специалистов по выявлению социальных, организаторских, творческих склонностей, способностей детей, из  индивидуальных особенностей.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Избрание в органы детского самоуправления коллектива, отдела, УДО.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и обсуждении изменений и дополнений в принятое Положение о детском самоуправлении.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Делегирование для участия в общем сборе, Совете клуба УДО с правом голоса.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работе по отбору кандидатов на награждение грамотой или другими наградами и поощрениями.  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мероприятиях. КТД УДО.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работе детских клубов.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проектной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61" w:rsidRPr="000C4829" w:rsidRDefault="00BD1061" w:rsidP="000C4829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деятельности, вовлекающей обучающихся в общественно – целостные отношения.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Развитие творческих, организаторских, коммуникативных способностей и навыков.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 и взаимооценки деятельности.</w:t>
            </w:r>
          </w:p>
        </w:tc>
      </w:tr>
    </w:tbl>
    <w:p w:rsidR="00BD1061" w:rsidRPr="000C4829" w:rsidRDefault="00BD1061" w:rsidP="000C482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1061" w:rsidRPr="000C4829" w:rsidRDefault="00BD1061" w:rsidP="000C482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tbl>
      <w:tblPr>
        <w:tblStyle w:val="a3"/>
        <w:tblW w:w="9916" w:type="dxa"/>
        <w:tblInd w:w="-176" w:type="dxa"/>
        <w:tblLayout w:type="fixed"/>
        <w:tblLook w:val="04A0"/>
      </w:tblPr>
      <w:tblGrid>
        <w:gridCol w:w="851"/>
        <w:gridCol w:w="2268"/>
        <w:gridCol w:w="2835"/>
        <w:gridCol w:w="1701"/>
        <w:gridCol w:w="2261"/>
      </w:tblGrid>
      <w:tr w:rsidR="00BD1061" w:rsidRPr="000C4829" w:rsidTr="00BD1061">
        <w:tc>
          <w:tcPr>
            <w:tcW w:w="851" w:type="dxa"/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Виды, формы деятельности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Категория участников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D1061" w:rsidRPr="000C4829" w:rsidTr="00BD1061">
        <w:tc>
          <w:tcPr>
            <w:tcW w:w="851" w:type="dxa"/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Социальная деятельность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Всероссийских, региональных, муниципальных акциях, деловых играх и квестах.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акциях, участие в социальных проектах «Я – гражданин России».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Участие в профильных лагерных сменах и сменах летних оздоровительных лагерей с дневным пребыванием детей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Проведение социологических опросов.</w:t>
            </w:r>
          </w:p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работа в составе Советов детских клубов.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Обучающиеся</w:t>
            </w:r>
            <w:r w:rsidR="004F1F4C"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младшего, среднего и старшего школьного </w:t>
            </w:r>
            <w:r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гражданских и нравственных ориентиров, патриотического </w:t>
            </w:r>
            <w:r w:rsidRPr="000C4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сознания обучающихся.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Развитие организаторских, творческих, коммуникативных способностей.</w:t>
            </w:r>
          </w:p>
          <w:p w:rsidR="00BD1061" w:rsidRPr="000C4829" w:rsidRDefault="00BD1061" w:rsidP="000C4829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BD1061" w:rsidRPr="000C4829" w:rsidTr="00BD1061">
        <w:tc>
          <w:tcPr>
            <w:tcW w:w="851" w:type="dxa"/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конференциях, фестивалях, выставках, соревнованиях,  по направленности деятельности.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и месячники, встречи с интересными людьми, интеллектуальные и деловые игры, диспуты, парная либо групповая проектно-исследовательская деятельность, деятельность научного общество обучающихся, конструкторского бюро.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Обучающиеся</w:t>
            </w:r>
            <w:r w:rsidR="004F1F4C"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младшего, среднего и старшего школьного возраста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позиции, творческое, интеллектуальное и личностное развитие обучающихся.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Получение навыков разработки и реализации социальных проектов. Развитие коммуникативных и творческих способностей.</w:t>
            </w:r>
          </w:p>
        </w:tc>
      </w:tr>
      <w:tr w:rsidR="00BD1061" w:rsidRPr="000C4829" w:rsidTr="00BD1061">
        <w:tc>
          <w:tcPr>
            <w:tcW w:w="851" w:type="dxa"/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D1061" w:rsidRPr="000C4829" w:rsidRDefault="00BD1061" w:rsidP="000C4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Трудовой десант по благоустройству мест захоронения участников ВОВ и памятников, забота о порядке и чистоте в учреждении, благоустройство помещений, прилегающих территорий, реализация проектов благоустройства территории, помощь в оформлении стендов, окон и рекреаций к календарным тематическим датам;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Обучающиеся</w:t>
            </w:r>
            <w:r w:rsidR="004F1F4C"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младшего, среднего и старшего школьного возраста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потребности и готовности совершенствовать свою личность.Развитие самостоятельного  мышления и самосознания, социальных компетенций, гражданской позиции, гражданской ответственности, формирование экологической и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эстетической культуры.</w:t>
            </w:r>
          </w:p>
        </w:tc>
      </w:tr>
      <w:tr w:rsidR="00BD1061" w:rsidRPr="000C4829" w:rsidTr="00BD1061">
        <w:tc>
          <w:tcPr>
            <w:tcW w:w="851" w:type="dxa"/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Участие в написании сценариев детских праздников, участие в проведении тематических концертов, фестивалей, конкурсов, выставок, исполнение ролей на детских праздниках, выступления в роли ведущих, участие в акциях, встречах;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Обучающиеся младшего, среднего и старшего школьного возраста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коммуникативных, творческих умений и навыков, привитие эстетического вкуса, формирование чувства ответственности за порученное дело.</w:t>
            </w:r>
          </w:p>
        </w:tc>
      </w:tr>
      <w:tr w:rsidR="00BD1061" w:rsidRPr="000C4829" w:rsidTr="00BD1061">
        <w:tc>
          <w:tcPr>
            <w:tcW w:w="851" w:type="dxa"/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Участие в работе пресс-центра, радио-центра, киностудии, выпуск стенной печати, периодической печати, радио и теле-передач, оформление информационных стендов, работа в составе агитбригад по пропаганде ЗОЖ, ПДД и т.д.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Обучающиеся младшего, среднего и старшего школьного возраста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принятию информационно обоснованных решений. Развитие умений эффективного использования возможностей информационной среды.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культуры обучающихся</w:t>
            </w:r>
          </w:p>
        </w:tc>
      </w:tr>
      <w:tr w:rsidR="00BD1061" w:rsidRPr="000C4829" w:rsidTr="00BD1061">
        <w:tc>
          <w:tcPr>
            <w:tcW w:w="851" w:type="dxa"/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спортивных соревнований, спартакиад, эстафет, дней здоровья.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Обучающиеся младшего, среднего и старшего школьного возраста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Ориентация на приобретение навыков здорового образа жизни, овладение приемами саморегуляции, Формирование коммуникативной культуры и организаторских умений и навыков.</w:t>
            </w:r>
          </w:p>
        </w:tc>
      </w:tr>
      <w:tr w:rsidR="00BD1061" w:rsidRPr="000C4829" w:rsidTr="00BD1061">
        <w:tc>
          <w:tcPr>
            <w:tcW w:w="851" w:type="dxa"/>
            <w:vAlign w:val="center"/>
          </w:tcPr>
          <w:p w:rsidR="00BD1061" w:rsidRPr="000C4829" w:rsidRDefault="00BD106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1061" w:rsidRPr="000C4829" w:rsidRDefault="00BD1061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Беседы-консультации специалиста,  участие в социальной, проектной, творческой деятельности, саморазвитие и самосовершенствование организаторских, коммуникативных и творческих способностей.</w:t>
            </w:r>
          </w:p>
          <w:p w:rsidR="00BD1061" w:rsidRPr="000C4829" w:rsidRDefault="00BD1061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младшего, среднего и старшего школьного возраста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BD1061" w:rsidRPr="000C4829" w:rsidRDefault="00BD106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Личностный рост и развитие обучающихся.</w:t>
            </w:r>
          </w:p>
        </w:tc>
      </w:tr>
    </w:tbl>
    <w:p w:rsidR="00C54C68" w:rsidRDefault="00C54C68" w:rsidP="000C48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061" w:rsidRPr="000C4829" w:rsidRDefault="004F1F4C" w:rsidP="000C48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sz w:val="28"/>
          <w:szCs w:val="28"/>
        </w:rPr>
        <w:t> Вариант 3</w:t>
      </w:r>
    </w:p>
    <w:p w:rsidR="00BD1061" w:rsidRPr="000C4829" w:rsidRDefault="00BD1061" w:rsidP="00C5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Направление «Познавательная деятельность»</w:t>
      </w:r>
      <w:r w:rsidRPr="000C4829">
        <w:rPr>
          <w:rFonts w:ascii="Times New Roman" w:hAnsi="Times New Roman" w:cs="Times New Roman"/>
          <w:sz w:val="28"/>
          <w:szCs w:val="28"/>
        </w:rPr>
        <w:t xml:space="preserve"> – тематические недели и месячники, встречи с интересными людьми, интеллектуальные и деловые игры, диспуты, парная либо групповая проектно-исследовательская деятельность, деятельность научного общество обучающихся, конструкторского бюро, работа в составе жюри конкурсов, выставок, соревнований,  адресованным как обучающимся, так и педагогическим работникам, и т.д.</w:t>
      </w:r>
    </w:p>
    <w:p w:rsidR="00BD1061" w:rsidRPr="000C4829" w:rsidRDefault="00BD1061" w:rsidP="00C5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Направление «Трудовая деятельность»</w:t>
      </w:r>
      <w:r w:rsidRPr="000C4829">
        <w:rPr>
          <w:rFonts w:ascii="Times New Roman" w:hAnsi="Times New Roman" w:cs="Times New Roman"/>
          <w:sz w:val="28"/>
          <w:szCs w:val="28"/>
        </w:rPr>
        <w:t xml:space="preserve"> – трудовой десант по благоустройству мест захоронения участников ВОВ и памятников, забота о порядке и чистоте в учреждении, благоустройство помещений, прилегающих территорий, реализация проектов благоустройства территории, помощь в оформлении стендов, окон и рекреаций к календарным тематическим датам;</w:t>
      </w:r>
    </w:p>
    <w:p w:rsidR="00BD1061" w:rsidRPr="000C4829" w:rsidRDefault="00BD1061" w:rsidP="00C5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Направление «Спортивно-оздоровительная деятельность»</w:t>
      </w:r>
      <w:r w:rsidRPr="000C4829">
        <w:rPr>
          <w:rFonts w:ascii="Times New Roman" w:hAnsi="Times New Roman" w:cs="Times New Roman"/>
          <w:sz w:val="28"/>
          <w:szCs w:val="28"/>
        </w:rPr>
        <w:t>–участие в организации и проведении спортивных соревнований, спартакиад, эстафет, дней здоровья.</w:t>
      </w:r>
    </w:p>
    <w:p w:rsidR="00BD1061" w:rsidRPr="000C4829" w:rsidRDefault="00BD1061" w:rsidP="00C5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Направление «Художественно-эстетическая деятельность»</w:t>
      </w:r>
      <w:r w:rsidRPr="000C4829">
        <w:rPr>
          <w:rFonts w:ascii="Times New Roman" w:hAnsi="Times New Roman" w:cs="Times New Roman"/>
          <w:sz w:val="28"/>
          <w:szCs w:val="28"/>
        </w:rPr>
        <w:t>–участие в написании сценариев детских праздников, участие в проведении тематических концертов, фестивалей, конкурсов,выставок, исполнение ролей на детских праздниках, выступления в роли ведущих, участие в акциях, встречах;</w:t>
      </w:r>
    </w:p>
    <w:p w:rsidR="00BD1061" w:rsidRPr="000C4829" w:rsidRDefault="00BD1061" w:rsidP="00C5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Направление «Информационная деятельность»</w:t>
      </w:r>
      <w:r w:rsidRPr="000C4829">
        <w:rPr>
          <w:rFonts w:ascii="Times New Roman" w:hAnsi="Times New Roman" w:cs="Times New Roman"/>
          <w:sz w:val="28"/>
          <w:szCs w:val="28"/>
        </w:rPr>
        <w:t xml:space="preserve"> – участие в работе пресс-центра, радио-центра, киностудии, выпуск стенной печати, периодической печати, радио и теле-передач, оформление информационных стендов, работа в составе агитбригад по пропаганде ЗОЖ, ПДД и т.д.</w:t>
      </w:r>
    </w:p>
    <w:p w:rsidR="00BD1061" w:rsidRPr="000C4829" w:rsidRDefault="00BD1061" w:rsidP="00C54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Направление «Социальная деятельность»</w:t>
      </w:r>
      <w:r w:rsidRPr="000C4829">
        <w:rPr>
          <w:rFonts w:ascii="Times New Roman" w:hAnsi="Times New Roman" w:cs="Times New Roman"/>
          <w:sz w:val="28"/>
          <w:szCs w:val="28"/>
        </w:rPr>
        <w:t xml:space="preserve"> – участие в акциях, участие в социальных проектах «Я – гражданин России»,участие в профильных лагерных сменах и сменах летних оздоровительных лагерей с дневным пребыванием детей, проведение социологических опросов.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Вся деятельность планируется самими обучающимися, в ходе реализации плана детям оказывается помощь педагогов дополнительного образования и администрации учреждения дополнительного образования.</w:t>
      </w:r>
    </w:p>
    <w:p w:rsidR="00C54C68" w:rsidRDefault="00C54C68" w:rsidP="000C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061" w:rsidRPr="000C4829" w:rsidRDefault="00BD1061" w:rsidP="000C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детского самоуправления в УДО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Каждый обучающийся детских объединений может участвовать в детском самоуправлении на следующих уровнях: 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Индивидуальный: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Быть полноправным членом коллектива объединения,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Избираться и быть избранным в органы детского самоуправления коллектива, отдела, УДО.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Участвовать в разработке и обсуждении изменений и дополнений в принятое Положение о детском самоуправлении.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lastRenderedPageBreak/>
        <w:t>- Делегироваться для участия в общем сборе - высшем органе детского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самоуправления УДО с правом голоса.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- Участвовать в работе по отбору кандидатов на награждение грамотой или другими наградами и поощрениями. 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Участвовать в мероприятиях УДО.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Быть организатором коллективно-творческих дел (входить во временный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совет дела).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Участвовать в работе клубов по основным направлениям деятельности.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Уровень первичного коллектива: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Участвовать в планировании, проведении и анализе дел.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Определять законы, правила жизнедеятельности своего коллектива.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Избирать органы самоуправления коллектива.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Решать все вопросы, связанные с жизнью своего коллектива.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Делегировать своих представителей в совет отдела.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Принимать решения о формировании временных советов дела.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Участвовать в деятельности отдела, УДО, вобщественной жизни города, области.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Организовывать работу клубов по основным направлениям деятельности.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Уровень отдела: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Делегировать представителей в Детский совет творческих инициатив.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Взаимодействовать с советами других отделов УДО.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Планировать, проводить и анализировать мероприятия отдела.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Организовывать работу клубов по основным направлениям деятельности на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уровне отела.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Принимать решение о награждении и поощрении воспитанников отдела.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Создавать временные советы дела.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Уровень УДО –</w:t>
      </w:r>
      <w:r w:rsidR="004F1F4C" w:rsidRPr="000C4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sz w:val="28"/>
          <w:szCs w:val="28"/>
        </w:rPr>
        <w:t>Детский совет творческих инициатив.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Выбирать и быть избранным руководителем клуба по одному изнаправлений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Участвовать в самоуправлении УДО (Совете УДО),взаимодействовать с родительским и педагогическим самоуправлением.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Содействовать становлению сплоченного коллектива воспитанников УДО.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Организовыватьипроводитьколлективно-творческиеделадлявоспитанников УДО.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Участвовать в работе жюри по оценке работ творческих конкурсов.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Обеспечивать гласность своей деятельности и доводить свои решения до всех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участников самоуправления.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Осуществлять выполнение решений общего сбора.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Следить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за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осуществлением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гарантий,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обеспечивающих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реализацию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воспитанниками своих прав и обязанностей.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Готовить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и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выносить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на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обсуждения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общего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сбора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вопросы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по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жизнедеятельности клубов по направлениям деятельности, советов отделов,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своей работе.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lastRenderedPageBreak/>
        <w:t>- Координировать работу советов отделов и клубов по направлениям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 Распределять обязанности между членами Детского совета творческих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>инициатив.</w:t>
      </w:r>
    </w:p>
    <w:p w:rsidR="00BD1061" w:rsidRPr="000C4829" w:rsidRDefault="00BD1061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61" w:rsidRPr="000C4829" w:rsidRDefault="00BD1061" w:rsidP="000C482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D1061" w:rsidRPr="000C4829" w:rsidRDefault="00BD1061" w:rsidP="0072492F">
      <w:pPr>
        <w:pStyle w:val="a6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Активное привлечение обучающихся к самоуправлению на всех уровнях;</w:t>
      </w:r>
    </w:p>
    <w:p w:rsidR="00BD1061" w:rsidRPr="000C4829" w:rsidRDefault="00BD1061" w:rsidP="0072492F">
      <w:pPr>
        <w:pStyle w:val="a6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демократизация жизни детских объединений на основе развития системы детского самоуправления;</w:t>
      </w:r>
    </w:p>
    <w:p w:rsidR="00BD1061" w:rsidRPr="000C4829" w:rsidRDefault="00BD1061" w:rsidP="0072492F">
      <w:pPr>
        <w:pStyle w:val="a6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создание физически и социально здоровых, организованных детских коллективов и воспитание самоуправляемой личности;</w:t>
      </w:r>
    </w:p>
    <w:p w:rsidR="00BD1061" w:rsidRPr="000C4829" w:rsidRDefault="00BD1061" w:rsidP="0072492F">
      <w:pPr>
        <w:pStyle w:val="a6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гражданских и нравственных ориентиров, патриотического сознания обучающихся.</w:t>
      </w:r>
    </w:p>
    <w:p w:rsidR="00BD1061" w:rsidRPr="000C4829" w:rsidRDefault="00BD1061" w:rsidP="0072492F">
      <w:pPr>
        <w:pStyle w:val="a6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развитие самостоятельного  мышления и самосознания, социальных компетенций, гражданской позиции, гражданской ответственности,</w:t>
      </w:r>
      <w:r w:rsidR="004F1F4C"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 xml:space="preserve">выработка личной ответственности  у детей и подростков за собственное развитие; </w:t>
      </w:r>
    </w:p>
    <w:p w:rsidR="00BD1061" w:rsidRPr="000C4829" w:rsidRDefault="00BD1061" w:rsidP="0072492F">
      <w:pPr>
        <w:pStyle w:val="a6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 всех членов детского коллектива;  </w:t>
      </w:r>
    </w:p>
    <w:p w:rsidR="00BD1061" w:rsidRPr="000C4829" w:rsidRDefault="00BD1061" w:rsidP="0072492F">
      <w:pPr>
        <w:pStyle w:val="a6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самораскрытие и самореализация личности детей и подростков; </w:t>
      </w:r>
    </w:p>
    <w:p w:rsidR="00BD1061" w:rsidRPr="000C4829" w:rsidRDefault="00BD1061" w:rsidP="0072492F">
      <w:pPr>
        <w:pStyle w:val="a6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приобретение организаторских навыков, навыков  общения, толерантности, совершенствование коммуникативной культуры; </w:t>
      </w:r>
    </w:p>
    <w:p w:rsidR="004F1F4C" w:rsidRPr="000C4829" w:rsidRDefault="004F1F4C" w:rsidP="000C482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1061" w:rsidRPr="000C4829" w:rsidRDefault="004F1F4C" w:rsidP="000C4829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(см. Приложение)</w:t>
      </w:r>
    </w:p>
    <w:p w:rsidR="00C54C68" w:rsidRDefault="00C54C68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E44482" w:rsidRPr="000C4829" w:rsidRDefault="002B37AB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</w:t>
      </w:r>
      <w:r w:rsidR="00C63B37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П</w:t>
      </w: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рофессиональное самоопределение</w:t>
      </w:r>
      <w:r w:rsidR="00130AF5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 xml:space="preserve">/ </w:t>
      </w:r>
    </w:p>
    <w:p w:rsidR="002B37AB" w:rsidRPr="000C4829" w:rsidRDefault="00130AF5" w:rsidP="000C482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Профессиональная ориентация</w:t>
      </w:r>
      <w:r w:rsidR="002B37AB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»</w:t>
      </w:r>
    </w:p>
    <w:p w:rsidR="002B37AB" w:rsidRPr="000C4829" w:rsidRDefault="002B37AB" w:rsidP="000C4829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2B37AB" w:rsidRPr="000C4829" w:rsidRDefault="002B37AB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Цель модуля</w:t>
      </w:r>
      <w:r w:rsidRPr="000C4829">
        <w:rPr>
          <w:rFonts w:ascii="Times New Roman" w:hAnsi="Times New Roman" w:cs="Times New Roman"/>
          <w:sz w:val="28"/>
          <w:szCs w:val="28"/>
        </w:rPr>
        <w:t xml:space="preserve">: 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 </w:t>
      </w:r>
    </w:p>
    <w:p w:rsidR="002B37AB" w:rsidRPr="000C4829" w:rsidRDefault="002B37AB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Задачи модуля</w:t>
      </w:r>
      <w:r w:rsidRPr="000C48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37AB" w:rsidRPr="000C4829" w:rsidRDefault="00130AF5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</w:t>
      </w:r>
      <w:r w:rsidR="002B37AB" w:rsidRPr="000C4829">
        <w:rPr>
          <w:rFonts w:ascii="Times New Roman" w:hAnsi="Times New Roman" w:cs="Times New Roman"/>
          <w:sz w:val="28"/>
          <w:szCs w:val="28"/>
        </w:rPr>
        <w:t xml:space="preserve"> развитие общественной активности обучающихся, воспитание в них сознательного отношения к труду и народному достоянию; </w:t>
      </w:r>
    </w:p>
    <w:p w:rsidR="002B37AB" w:rsidRPr="000C4829" w:rsidRDefault="00130AF5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</w:t>
      </w:r>
      <w:r w:rsidR="002B37AB" w:rsidRPr="000C4829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потребности трудиться, добросовестно, ответственно и творчески относиться к разным видам трудовой деятельности; </w:t>
      </w:r>
    </w:p>
    <w:p w:rsidR="002B37AB" w:rsidRPr="000C4829" w:rsidRDefault="00130AF5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</w:t>
      </w:r>
      <w:r w:rsidR="002B37AB" w:rsidRPr="000C4829">
        <w:rPr>
          <w:rFonts w:ascii="Times New Roman" w:hAnsi="Times New Roman" w:cs="Times New Roman"/>
          <w:sz w:val="28"/>
          <w:szCs w:val="28"/>
        </w:rPr>
        <w:t xml:space="preserve"> формирование soft-skills-навыков и профессиональных компетенций;</w:t>
      </w:r>
    </w:p>
    <w:p w:rsidR="002B37AB" w:rsidRPr="000C4829" w:rsidRDefault="00130AF5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</w:t>
      </w:r>
      <w:r w:rsidR="00C54C68">
        <w:rPr>
          <w:rFonts w:ascii="Times New Roman" w:hAnsi="Times New Roman" w:cs="Times New Roman"/>
          <w:sz w:val="28"/>
          <w:szCs w:val="28"/>
        </w:rPr>
        <w:t xml:space="preserve"> </w:t>
      </w:r>
      <w:r w:rsidR="002B37AB" w:rsidRPr="000C4829">
        <w:rPr>
          <w:rFonts w:ascii="Times New Roman" w:hAnsi="Times New Roman" w:cs="Times New Roman"/>
          <w:sz w:val="28"/>
          <w:szCs w:val="28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2B37AB" w:rsidRPr="000C4829" w:rsidRDefault="00130AF5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-</w:t>
      </w:r>
      <w:r w:rsidR="002B37AB" w:rsidRPr="000C4829">
        <w:rPr>
          <w:rFonts w:ascii="Times New Roman" w:hAnsi="Times New Roman" w:cs="Times New Roman"/>
          <w:sz w:val="28"/>
          <w:szCs w:val="28"/>
        </w:rPr>
        <w:t xml:space="preserve"> осознанный выбор будущего профессионального развития и возможностей реализации собственных жизненных планов; </w:t>
      </w:r>
    </w:p>
    <w:p w:rsidR="002B37AB" w:rsidRPr="000C4829" w:rsidRDefault="00130AF5" w:rsidP="000C4829">
      <w:pPr>
        <w:spacing w:after="0" w:line="240" w:lineRule="auto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B37AB" w:rsidRPr="000C4829">
        <w:rPr>
          <w:rFonts w:ascii="Times New Roman" w:hAnsi="Times New Roman" w:cs="Times New Roman"/>
          <w:sz w:val="28"/>
          <w:szCs w:val="28"/>
        </w:rPr>
        <w:t xml:space="preserve"> 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2B37AB" w:rsidRPr="000C4829" w:rsidRDefault="002B37AB" w:rsidP="000C4829">
      <w:pPr>
        <w:spacing w:after="0" w:line="240" w:lineRule="auto"/>
        <w:jc w:val="center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2B37AB" w:rsidRPr="000C4829" w:rsidRDefault="002B37AB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Содержание модуля:</w:t>
      </w:r>
    </w:p>
    <w:p w:rsidR="00CC1FAE" w:rsidRDefault="00CC1FAE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</w:pPr>
      <w:r w:rsidRPr="00C54C68"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  <w:t>Вариант 1</w:t>
      </w:r>
    </w:p>
    <w:p w:rsidR="00C54C68" w:rsidRPr="00C54C68" w:rsidRDefault="00C54C68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</w:pPr>
    </w:p>
    <w:tbl>
      <w:tblPr>
        <w:tblStyle w:val="a3"/>
        <w:tblW w:w="9916" w:type="dxa"/>
        <w:tblInd w:w="-176" w:type="dxa"/>
        <w:tblLayout w:type="fixed"/>
        <w:tblLook w:val="04A0"/>
      </w:tblPr>
      <w:tblGrid>
        <w:gridCol w:w="710"/>
        <w:gridCol w:w="141"/>
        <w:gridCol w:w="4536"/>
        <w:gridCol w:w="1985"/>
        <w:gridCol w:w="2544"/>
      </w:tblGrid>
      <w:tr w:rsidR="00E50AE9" w:rsidRPr="000C4829" w:rsidTr="00597CA4">
        <w:tc>
          <w:tcPr>
            <w:tcW w:w="710" w:type="dxa"/>
            <w:vAlign w:val="center"/>
          </w:tcPr>
          <w:p w:rsidR="00E50AE9" w:rsidRPr="000C4829" w:rsidRDefault="00E50AE9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gridSpan w:val="2"/>
            <w:vAlign w:val="center"/>
          </w:tcPr>
          <w:p w:rsidR="00E50AE9" w:rsidRPr="000C4829" w:rsidRDefault="00E50AE9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50AE9" w:rsidRPr="000C4829" w:rsidRDefault="00E50AE9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Категория участников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:rsidR="00E50AE9" w:rsidRPr="000C4829" w:rsidRDefault="00E50AE9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2B37AB" w:rsidRPr="000C4829" w:rsidTr="00597CA4">
        <w:tc>
          <w:tcPr>
            <w:tcW w:w="9916" w:type="dxa"/>
            <w:gridSpan w:val="5"/>
          </w:tcPr>
          <w:p w:rsidR="002B37AB" w:rsidRPr="000C4829" w:rsidRDefault="002B37AB" w:rsidP="000C4829">
            <w:pPr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 федеральном уровне</w:t>
            </w:r>
          </w:p>
        </w:tc>
      </w:tr>
      <w:tr w:rsidR="00E50AE9" w:rsidRPr="000C4829" w:rsidTr="00597CA4">
        <w:tc>
          <w:tcPr>
            <w:tcW w:w="710" w:type="dxa"/>
          </w:tcPr>
          <w:p w:rsidR="00E50AE9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Участие в федеральных  интернет-проектах</w:t>
            </w:r>
            <w:r w:rsidR="008F4528"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: 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«ПроеКТОриЯ», «Уроки настоящего»,  «Zасобой», «Большая перемена», «Навигатум», Профилум, Молодые профессионалы - движение 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«WorldSkills», «Абилимпикс», «Билет в будущее»</w:t>
            </w:r>
            <w:r w:rsidR="00B40B03"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, «Атлас новых профессий»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(</w:t>
            </w:r>
            <w:r w:rsidRPr="000C4829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просмотр лекций, решение учебно-тренировочных задач, участие в мастер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-</w:t>
            </w:r>
            <w:r w:rsidRPr="000C4829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классах, посещение открытых уроков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0AE9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среднего и старшего школьного возраста (12-17 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597CA4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состоянии рынка труда и перспективах его развития, формирование первичных навыков самостоятельного мониторинга востребованности профессий</w:t>
            </w:r>
          </w:p>
        </w:tc>
      </w:tr>
      <w:tr w:rsidR="008F4528" w:rsidRPr="000C4829" w:rsidTr="00597CA4">
        <w:tc>
          <w:tcPr>
            <w:tcW w:w="710" w:type="dxa"/>
          </w:tcPr>
          <w:p w:rsidR="008F4528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8F4528" w:rsidRPr="000C4829" w:rsidRDefault="008F4528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рохождение профориентационного онлайн-тестирования, прохождение онлайн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курсов по интересующим профессиям и направлениям образования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528" w:rsidRPr="000C4829" w:rsidRDefault="00CA1EFA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среднего и старшего школьного возраста (12-17 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8F4528" w:rsidRPr="000C4829" w:rsidRDefault="00CC1FAE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своих способностей и качеств, необходимых для  выбора профессии</w:t>
            </w:r>
          </w:p>
        </w:tc>
      </w:tr>
      <w:tr w:rsidR="002B37AB" w:rsidRPr="000C4829" w:rsidTr="00597CA4">
        <w:tc>
          <w:tcPr>
            <w:tcW w:w="9916" w:type="dxa"/>
            <w:gridSpan w:val="5"/>
          </w:tcPr>
          <w:p w:rsidR="002B37AB" w:rsidRPr="000C4829" w:rsidRDefault="002B37AB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 региональном уровне</w:t>
            </w:r>
          </w:p>
        </w:tc>
      </w:tr>
      <w:tr w:rsidR="00E50AE9" w:rsidRPr="000C4829" w:rsidTr="00597CA4">
        <w:tc>
          <w:tcPr>
            <w:tcW w:w="710" w:type="dxa"/>
          </w:tcPr>
          <w:p w:rsidR="00E50AE9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E50AE9" w:rsidRPr="000C4829" w:rsidRDefault="00E50AE9" w:rsidP="000C4829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Участие в </w:t>
            </w:r>
            <w:r w:rsidR="008F4528"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региональных 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проектах, направленных на раннюю профориентацию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2B37AB" w:rsidRPr="000C4829" w:rsidTr="00597CA4">
        <w:tc>
          <w:tcPr>
            <w:tcW w:w="9916" w:type="dxa"/>
            <w:gridSpan w:val="5"/>
          </w:tcPr>
          <w:p w:rsidR="002B37AB" w:rsidRPr="000C4829" w:rsidRDefault="00597CA4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2B37AB"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 муниципальном уровне</w:t>
            </w:r>
          </w:p>
        </w:tc>
      </w:tr>
      <w:tr w:rsidR="00E50AE9" w:rsidRPr="000C4829" w:rsidTr="00205081">
        <w:tc>
          <w:tcPr>
            <w:tcW w:w="710" w:type="dxa"/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E50AE9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Участие в </w:t>
            </w:r>
            <w:r w:rsidR="008F4528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профориентационны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х</w:t>
            </w:r>
            <w:r w:rsidR="008F4528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лагерны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х</w:t>
            </w:r>
            <w:r w:rsidR="008F4528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смен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8F4528" w:rsidRPr="000C4829" w:rsidTr="00205081">
        <w:tc>
          <w:tcPr>
            <w:tcW w:w="710" w:type="dxa"/>
          </w:tcPr>
          <w:p w:rsidR="008F4528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8F4528" w:rsidRPr="000C4829" w:rsidRDefault="00B40B03" w:rsidP="000C4829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</w:t>
            </w:r>
            <w:r w:rsidR="008F4528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осещение профориентационных выставок, ярмарок профессий, тематических профориентационных парков, дней открытых дверей в с</w:t>
            </w:r>
            <w:r w:rsidR="005135ED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сузах </w:t>
            </w:r>
            <w:r w:rsidR="008F4528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и вузах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528" w:rsidRPr="000C4829" w:rsidRDefault="008F4528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8F4528" w:rsidRPr="000C4829" w:rsidRDefault="008F4528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8F4528" w:rsidRPr="000C4829" w:rsidTr="00205081">
        <w:tc>
          <w:tcPr>
            <w:tcW w:w="710" w:type="dxa"/>
          </w:tcPr>
          <w:p w:rsidR="008F4528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8F4528" w:rsidRPr="000C4829" w:rsidRDefault="00B40B03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</w:t>
            </w:r>
            <w:r w:rsidR="008F4528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кскурсии на предприятия города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528" w:rsidRPr="000C4829" w:rsidRDefault="008F4528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8F4528" w:rsidRPr="000C4829" w:rsidRDefault="008F4528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2B37AB" w:rsidRPr="000C4829" w:rsidTr="00597CA4">
        <w:tc>
          <w:tcPr>
            <w:tcW w:w="9916" w:type="dxa"/>
            <w:gridSpan w:val="5"/>
          </w:tcPr>
          <w:p w:rsidR="002B37AB" w:rsidRPr="000C4829" w:rsidRDefault="002B37AB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</w:t>
            </w:r>
            <w:r w:rsidR="008A0F34"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 xml:space="preserve"> уровне учреждения</w:t>
            </w:r>
          </w:p>
        </w:tc>
      </w:tr>
      <w:tr w:rsidR="00E50AE9" w:rsidRPr="000C4829" w:rsidTr="00205081">
        <w:trPr>
          <w:trHeight w:val="1169"/>
        </w:trPr>
        <w:tc>
          <w:tcPr>
            <w:tcW w:w="710" w:type="dxa"/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E50AE9" w:rsidRPr="000C4829" w:rsidRDefault="008F4528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Профориентационные игры: деловые игры, квесты, </w:t>
            </w:r>
            <w:r w:rsidR="009D5629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симуляции,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решение кейсов (ситуаций, в которых необходимо принять решение, занять определенную позицию)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B40B03" w:rsidRPr="000C4829" w:rsidTr="00205081">
        <w:tc>
          <w:tcPr>
            <w:tcW w:w="710" w:type="dxa"/>
          </w:tcPr>
          <w:p w:rsidR="00B40B03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B40B03" w:rsidRPr="000C4829" w:rsidRDefault="00B40B03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Тематические программы с приглашением специалистов из разных профессиональных областей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0B03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B40B03" w:rsidRPr="000C4829" w:rsidRDefault="00B40B03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AA0976" w:rsidRPr="000C4829" w:rsidTr="00205081">
        <w:tc>
          <w:tcPr>
            <w:tcW w:w="710" w:type="dxa"/>
          </w:tcPr>
          <w:p w:rsidR="00AA0976" w:rsidRPr="000C4829" w:rsidRDefault="00AA0976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AA0976" w:rsidRPr="000C4829" w:rsidRDefault="00AA0976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Профориентационные профильные 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проекты совместно с социальными партнёрами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A0976" w:rsidRPr="000C4829" w:rsidRDefault="00AA0976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AA0976" w:rsidRPr="000C4829" w:rsidRDefault="00AA0976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2B37AB" w:rsidRPr="000C4829" w:rsidTr="00597CA4">
        <w:tc>
          <w:tcPr>
            <w:tcW w:w="9916" w:type="dxa"/>
            <w:gridSpan w:val="5"/>
          </w:tcPr>
          <w:p w:rsidR="002B37AB" w:rsidRPr="000C4829" w:rsidRDefault="002B37AB" w:rsidP="000C4829">
            <w:pPr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lastRenderedPageBreak/>
              <w:t>На уровне объединения</w:t>
            </w:r>
          </w:p>
        </w:tc>
      </w:tr>
      <w:tr w:rsidR="00E50AE9" w:rsidRPr="000C4829" w:rsidTr="00205081">
        <w:tc>
          <w:tcPr>
            <w:tcW w:w="851" w:type="dxa"/>
            <w:gridSpan w:val="2"/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0AE9" w:rsidRPr="000C4829" w:rsidRDefault="008F4528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Циклы профориентационных часов общения, беседы</w:t>
            </w:r>
            <w:r w:rsidR="00B40B03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и др.,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направленные на  подготовку обучающихся к осознанному планированию и реализации своего профессионального будущего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00573F" w:rsidRPr="000C4829" w:rsidTr="00205081">
        <w:tc>
          <w:tcPr>
            <w:tcW w:w="851" w:type="dxa"/>
            <w:gridSpan w:val="2"/>
          </w:tcPr>
          <w:p w:rsidR="0000573F" w:rsidRPr="000C4829" w:rsidRDefault="0000573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573F" w:rsidRPr="000C4829" w:rsidRDefault="0000573F" w:rsidP="000C4829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Встречи с носителями профессий (очные и он-лайн)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573F" w:rsidRPr="000C4829" w:rsidRDefault="0000573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00573F" w:rsidRPr="000C4829" w:rsidRDefault="0000573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2B37AB" w:rsidRPr="000C4829" w:rsidTr="00597CA4">
        <w:tc>
          <w:tcPr>
            <w:tcW w:w="9916" w:type="dxa"/>
            <w:gridSpan w:val="5"/>
          </w:tcPr>
          <w:p w:rsidR="002B37AB" w:rsidRPr="000C4829" w:rsidRDefault="002B37AB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 индивидуальном уровне (в т.ч. для детей с особыми образовательными потребностями)</w:t>
            </w:r>
          </w:p>
        </w:tc>
      </w:tr>
      <w:tr w:rsidR="00E50AE9" w:rsidRPr="000C4829" w:rsidTr="00205081">
        <w:tc>
          <w:tcPr>
            <w:tcW w:w="851" w:type="dxa"/>
            <w:gridSpan w:val="2"/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0AE9" w:rsidRPr="000C4829" w:rsidRDefault="00E50AE9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Ко</w:t>
            </w:r>
            <w:r w:rsidR="008F4528"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н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сультации специалистов</w:t>
            </w:r>
            <w:r w:rsidR="008F4528"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по выявлению </w:t>
            </w:r>
            <w:r w:rsidR="008F4528" w:rsidRPr="000C4829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0AE9" w:rsidRPr="000C4829" w:rsidRDefault="00E50AE9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E50AE9" w:rsidRPr="000C4829" w:rsidRDefault="00E50AE9" w:rsidP="000C4829">
            <w:pPr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90686F" w:rsidRPr="000C4829" w:rsidTr="00205081">
        <w:tc>
          <w:tcPr>
            <w:tcW w:w="851" w:type="dxa"/>
            <w:gridSpan w:val="2"/>
          </w:tcPr>
          <w:p w:rsidR="0090686F" w:rsidRPr="000C4829" w:rsidRDefault="0090686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686F" w:rsidRPr="000C4829" w:rsidRDefault="0090686F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686F" w:rsidRPr="000C4829" w:rsidRDefault="0090686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90686F" w:rsidRPr="000C4829" w:rsidRDefault="0090686F" w:rsidP="000C4829">
            <w:pPr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  <w:tr w:rsidR="0090686F" w:rsidRPr="000C4829" w:rsidTr="00205081">
        <w:tc>
          <w:tcPr>
            <w:tcW w:w="851" w:type="dxa"/>
            <w:gridSpan w:val="2"/>
          </w:tcPr>
          <w:p w:rsidR="0090686F" w:rsidRPr="000C4829" w:rsidRDefault="0090686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686F" w:rsidRPr="000C4829" w:rsidRDefault="0090686F" w:rsidP="000C4829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Составление обучающимися  профессиограмм будущей профессии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686F" w:rsidRPr="000C4829" w:rsidRDefault="0090686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90686F" w:rsidRPr="000C4829" w:rsidRDefault="0090686F" w:rsidP="000C4829">
            <w:pPr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</w:tr>
    </w:tbl>
    <w:p w:rsidR="00130AF5" w:rsidRPr="000C4829" w:rsidRDefault="00130AF5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130AF5" w:rsidRPr="000C4829" w:rsidRDefault="00130AF5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CC1FAE" w:rsidRPr="00C54C68" w:rsidRDefault="00CC1FAE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</w:pPr>
      <w:r w:rsidRPr="00C54C68"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  <w:t>Вариант 2</w:t>
      </w:r>
    </w:p>
    <w:p w:rsidR="00C54C68" w:rsidRPr="000C4829" w:rsidRDefault="00C54C68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tbl>
      <w:tblPr>
        <w:tblStyle w:val="a3"/>
        <w:tblW w:w="9916" w:type="dxa"/>
        <w:tblInd w:w="-176" w:type="dxa"/>
        <w:tblLayout w:type="fixed"/>
        <w:tblLook w:val="04A0"/>
      </w:tblPr>
      <w:tblGrid>
        <w:gridCol w:w="851"/>
        <w:gridCol w:w="2547"/>
        <w:gridCol w:w="2556"/>
        <w:gridCol w:w="1701"/>
        <w:gridCol w:w="2261"/>
      </w:tblGrid>
      <w:tr w:rsidR="00E85521" w:rsidRPr="000C4829" w:rsidTr="009A0B5B">
        <w:tc>
          <w:tcPr>
            <w:tcW w:w="851" w:type="dxa"/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Виды, формы деятельности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Категория участников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85521" w:rsidRPr="000C4829" w:rsidTr="009A0B5B">
        <w:tc>
          <w:tcPr>
            <w:tcW w:w="851" w:type="dxa"/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</w:t>
            </w:r>
            <w:r w:rsidR="00CF18B9"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деловые игры, квесты, решение кейсов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E85521" w:rsidRPr="000C4829" w:rsidRDefault="00246460" w:rsidP="000C48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Участие в  ситуациях</w:t>
            </w:r>
            <w:r w:rsidR="00E85521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с необходимостью принятия решения, выбора определенной позиции</w:t>
            </w:r>
            <w:r w:rsidR="0000573F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и </w:t>
            </w:r>
            <w:r w:rsidR="0000573F"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расширяющих знания обучающихся о типах профессий, о способах выбора профессий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, особенностях</w:t>
            </w:r>
            <w:r w:rsidR="0000573F"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среднего и старшего школьного возраста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E85521" w:rsidRPr="000C4829" w:rsidRDefault="00CF18B9" w:rsidP="000C4829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Знакомство с классификацией профессий, развитие представлений о средствах и условиях труда, развитие навыков анализа профессии</w:t>
            </w:r>
          </w:p>
        </w:tc>
      </w:tr>
      <w:tr w:rsidR="00E85521" w:rsidRPr="000C4829" w:rsidTr="009A0B5B">
        <w:tc>
          <w:tcPr>
            <w:tcW w:w="851" w:type="dxa"/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21" w:rsidRPr="000C4829" w:rsidTr="009A0B5B">
        <w:tc>
          <w:tcPr>
            <w:tcW w:w="851" w:type="dxa"/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AA0976" w:rsidRPr="000C48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0976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00573F"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профориентационные проекты; </w:t>
            </w:r>
            <w:r w:rsidR="00AA0976" w:rsidRPr="000C4829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профильные</w:t>
            </w:r>
            <w:r w:rsidR="00AA0976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проекты совместно с социальными партнёрами</w:t>
            </w:r>
            <w:r w:rsidR="0000573F"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и др.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00573F" w:rsidRPr="000C4829" w:rsidRDefault="0000573F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лекций, решение учебно-тренировочных задач, участие в мастер-классах, посещение открытых уроков на </w:t>
            </w:r>
          </w:p>
          <w:p w:rsidR="00E85521" w:rsidRPr="000C4829" w:rsidRDefault="0000573F" w:rsidP="000C4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всероссийских профориентационных интернет-порталах: «ПроеКТОриЯ», «Навигатум» и др.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21" w:rsidRPr="000C4829" w:rsidTr="009A0B5B">
        <w:tc>
          <w:tcPr>
            <w:tcW w:w="851" w:type="dxa"/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21" w:rsidRPr="000C4829" w:rsidTr="009A0B5B">
        <w:tc>
          <w:tcPr>
            <w:tcW w:w="851" w:type="dxa"/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21" w:rsidRPr="000C4829" w:rsidTr="009A0B5B">
        <w:tc>
          <w:tcPr>
            <w:tcW w:w="851" w:type="dxa"/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E85521" w:rsidRPr="000C4829" w:rsidRDefault="00CF18B9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90686F" w:rsidRPr="000C4829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  <w:p w:rsidR="0090686F" w:rsidRPr="000C4829" w:rsidRDefault="0090686F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E85521" w:rsidRPr="000C4829" w:rsidRDefault="0090686F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Беседы-консультации специалиста,  участие в проектной деятельности, участия в научно-практических конференциях,</w:t>
            </w:r>
          </w:p>
          <w:p w:rsidR="0090686F" w:rsidRPr="000C4829" w:rsidRDefault="0090686F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составление обучающимися  профессиограмм будущей профессии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21" w:rsidRPr="000C4829" w:rsidTr="009A0B5B">
        <w:tc>
          <w:tcPr>
            <w:tcW w:w="851" w:type="dxa"/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E85521" w:rsidRPr="000C4829" w:rsidRDefault="0000573F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интернет-тестировании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E85521" w:rsidRPr="000C4829" w:rsidRDefault="00E85521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24E" w:rsidRPr="000C4829" w:rsidRDefault="00BC024E" w:rsidP="000C48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081" w:rsidRPr="000C4829" w:rsidRDefault="00205081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994553" w:rsidRPr="000C4829" w:rsidRDefault="00507BFA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C54C68"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  <w:t>Вариант 3.</w:t>
      </w:r>
      <w:r w:rsidRPr="00C54C68">
        <w:rPr>
          <w:rFonts w:ascii="Times New Roman" w:hAnsi="Times New Roman" w:cs="Times New Roman"/>
          <w:i/>
          <w:iCs/>
          <w:w w:val="0"/>
          <w:sz w:val="28"/>
          <w:szCs w:val="28"/>
        </w:rPr>
        <w:t xml:space="preserve"> </w:t>
      </w:r>
    </w:p>
    <w:p w:rsidR="00886AA3" w:rsidRPr="000C4829" w:rsidRDefault="00F00F3D" w:rsidP="000C4829">
      <w:pPr>
        <w:spacing w:after="0" w:line="240" w:lineRule="auto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Н</w:t>
      </w:r>
      <w:r w:rsidR="002C04C2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аправления: </w:t>
      </w:r>
    </w:p>
    <w:p w:rsidR="00300292" w:rsidRPr="000C4829" w:rsidRDefault="00300292" w:rsidP="0072492F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Состояние рынка труда и перспекти</w:t>
      </w:r>
      <w:r w:rsidR="00B71E47" w:rsidRPr="000C48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C48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 его развития</w:t>
      </w:r>
    </w:p>
    <w:p w:rsidR="00300292" w:rsidRPr="000C4829" w:rsidRDefault="00300292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состоянии рынка труда и перспективах его развития, формирование первичных навыков самостоятельного мониторинга востребованности профессий</w:t>
      </w:r>
      <w:r w:rsidR="00B71E47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292" w:rsidRPr="000C4829" w:rsidRDefault="00300292" w:rsidP="000C4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Формы:</w:t>
      </w:r>
      <w:r w:rsidRPr="000C4829">
        <w:rPr>
          <w:rFonts w:ascii="Times New Roman" w:eastAsia="Calibri" w:hAnsi="Times New Roman" w:cs="Times New Roman"/>
          <w:iCs/>
          <w:w w:val="0"/>
          <w:sz w:val="28"/>
          <w:szCs w:val="28"/>
        </w:rPr>
        <w:t xml:space="preserve"> просмотр он-лайн лекций, решение учебно-тренировочных задач, </w:t>
      </w:r>
      <w:r w:rsidR="00B71E47"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>п</w:t>
      </w:r>
      <w:r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осещение профориентационных выставок, ярмарок профессий, </w:t>
      </w:r>
      <w:r w:rsidR="00B71E47"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>дней открытых дверей в средних специальных учебных заведениях и вузах</w:t>
      </w:r>
      <w:r w:rsidR="00B71E47"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>.</w:t>
      </w:r>
    </w:p>
    <w:p w:rsidR="00B71E47" w:rsidRPr="000C4829" w:rsidRDefault="00B71E47" w:rsidP="0072492F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0C4829">
        <w:rPr>
          <w:rFonts w:ascii="Times New Roman" w:eastAsia="Calibri" w:hAnsi="Times New Roman" w:cs="Times New Roman"/>
          <w:sz w:val="28"/>
          <w:szCs w:val="28"/>
          <w:u w:val="single"/>
          <w:lang w:eastAsia="ko-KR"/>
        </w:rPr>
        <w:t>Знакомство с профессиями</w:t>
      </w:r>
    </w:p>
    <w:p w:rsidR="00B71E47" w:rsidRPr="000C4829" w:rsidRDefault="00B71E47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>Знакомство с классификацией профессий, развитие представлений о средствах и условиях труда, развитие навыков анализа профессии.</w:t>
      </w:r>
    </w:p>
    <w:p w:rsidR="00886AA3" w:rsidRPr="000C4829" w:rsidRDefault="00B71E47" w:rsidP="000C4829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>Формы: п</w:t>
      </w:r>
      <w:r w:rsidR="000571BE"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рофориентационные игры </w:t>
      </w:r>
      <w:r w:rsidR="00886AA3"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>(деловые игры, квесты, симуляции, решение кейсов)</w:t>
      </w:r>
      <w:r w:rsidRPr="000C4829">
        <w:rPr>
          <w:rFonts w:ascii="Times New Roman" w:eastAsia="Calibri" w:hAnsi="Times New Roman" w:cs="Times New Roman"/>
          <w:sz w:val="28"/>
          <w:szCs w:val="28"/>
          <w:lang w:eastAsia="ko-KR"/>
        </w:rPr>
        <w:t>, экскурсии, встречи с представителями разных профессий.</w:t>
      </w:r>
    </w:p>
    <w:p w:rsidR="00507BFA" w:rsidRPr="000C4829" w:rsidRDefault="00507BFA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</w:rPr>
      </w:pPr>
    </w:p>
    <w:p w:rsidR="008668CE" w:rsidRPr="000C4829" w:rsidRDefault="008668CE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МБУДО «Центр детского творчества» г.Брянска  </w:t>
      </w:r>
    </w:p>
    <w:p w:rsidR="008668CE" w:rsidRPr="000C4829" w:rsidRDefault="008668CE" w:rsidP="000C4829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CE" w:rsidRPr="000C4829" w:rsidRDefault="008668CE" w:rsidP="000C4829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p w:rsidR="008668CE" w:rsidRPr="000C4829" w:rsidRDefault="008668CE" w:rsidP="000C4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Цель модуля:</w:t>
      </w:r>
      <w:r w:rsidRPr="000C4829">
        <w:rPr>
          <w:rFonts w:ascii="Times New Roman" w:hAnsi="Times New Roman" w:cs="Times New Roman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эффективной системы взаимодействия </w:t>
      </w:r>
      <w:r w:rsidRPr="000C48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родителей</w:t>
      </w:r>
      <w:r w:rsidRPr="000C48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(законных представителей) с учреждением дополнительного образования для создания благоприятной среды для сплочения детей в единый дружный коллектив, создание в центре благоприятных условий для свободного развития гармоничной личности, способной к саморазвитию.</w:t>
      </w:r>
    </w:p>
    <w:p w:rsidR="008668CE" w:rsidRPr="000C4829" w:rsidRDefault="008668CE" w:rsidP="000C48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 модуля:</w:t>
      </w:r>
    </w:p>
    <w:p w:rsidR="008668CE" w:rsidRPr="000C4829" w:rsidRDefault="008668CE" w:rsidP="000C48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активное вовлечение родителей в разные сферы деятельности Центра;</w:t>
      </w:r>
    </w:p>
    <w:p w:rsidR="008668CE" w:rsidRPr="000C4829" w:rsidRDefault="008668CE" w:rsidP="000C48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оказание помощи родителям (законным представителям) в охране и укреплении физического и психического здоровья детей, здорового образа жизни;</w:t>
      </w:r>
    </w:p>
    <w:p w:rsidR="008668CE" w:rsidRPr="000C4829" w:rsidRDefault="008668CE" w:rsidP="000C48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создание условий для профилактики асоциального поведения детей и подростков;</w:t>
      </w:r>
    </w:p>
    <w:p w:rsidR="008668CE" w:rsidRPr="000C4829" w:rsidRDefault="008668CE" w:rsidP="000C482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педагогическая поддержка семьи (изучение, консультирование, оказание помощи в вопросах воспитания, развития творческих способностей ребенка);</w:t>
      </w:r>
    </w:p>
    <w:p w:rsidR="008668CE" w:rsidRPr="0058613B" w:rsidRDefault="008668CE" w:rsidP="0058613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организация и проведение совместных мероприятий – участие в соревнованиях, мероприятиях, конкурсах и выставках.</w:t>
      </w:r>
    </w:p>
    <w:p w:rsidR="008668CE" w:rsidRPr="000C4829" w:rsidRDefault="008668CE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CE" w:rsidRPr="000C4829" w:rsidRDefault="008668CE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CE" w:rsidRPr="000C4829" w:rsidRDefault="008668CE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Содержание модуля</w:t>
      </w:r>
    </w:p>
    <w:p w:rsidR="008668CE" w:rsidRPr="000C4829" w:rsidRDefault="008668CE" w:rsidP="000C4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576"/>
        <w:gridCol w:w="3300"/>
        <w:gridCol w:w="2503"/>
        <w:gridCol w:w="3652"/>
      </w:tblGrid>
      <w:tr w:rsidR="008668CE" w:rsidRPr="000C4829" w:rsidTr="00BD1061">
        <w:tc>
          <w:tcPr>
            <w:tcW w:w="576" w:type="dxa"/>
          </w:tcPr>
          <w:p w:rsidR="008668CE" w:rsidRPr="0058613B" w:rsidRDefault="008668CE" w:rsidP="000C4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3300" w:type="dxa"/>
          </w:tcPr>
          <w:p w:rsidR="008668CE" w:rsidRPr="0058613B" w:rsidRDefault="008668CE" w:rsidP="000C4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Виды, формы деятельности</w:t>
            </w:r>
          </w:p>
        </w:tc>
        <w:tc>
          <w:tcPr>
            <w:tcW w:w="2503" w:type="dxa"/>
          </w:tcPr>
          <w:p w:rsidR="008668CE" w:rsidRPr="0058613B" w:rsidRDefault="008668CE" w:rsidP="000C4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3652" w:type="dxa"/>
          </w:tcPr>
          <w:p w:rsidR="008668CE" w:rsidRPr="0058613B" w:rsidRDefault="008668CE" w:rsidP="000C4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Планируемый</w:t>
            </w:r>
          </w:p>
          <w:p w:rsidR="008668CE" w:rsidRPr="0058613B" w:rsidRDefault="008668CE" w:rsidP="000C48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1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</w:t>
            </w:r>
          </w:p>
        </w:tc>
      </w:tr>
      <w:tr w:rsidR="008668CE" w:rsidRPr="000C4829" w:rsidTr="00BD1061">
        <w:tc>
          <w:tcPr>
            <w:tcW w:w="10031" w:type="dxa"/>
            <w:gridSpan w:val="4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 образовательного учреждения</w:t>
            </w:r>
          </w:p>
        </w:tc>
      </w:tr>
      <w:tr w:rsidR="008668CE" w:rsidRPr="000C4829" w:rsidTr="00BD1061">
        <w:tc>
          <w:tcPr>
            <w:tcW w:w="576" w:type="dxa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00" w:type="dxa"/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родительские собрания</w:t>
            </w:r>
          </w:p>
          <w:p w:rsidR="008668CE" w:rsidRPr="000C4829" w:rsidRDefault="00EE1B12" w:rsidP="000C48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="008668CE" w:rsidRPr="000C4829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https://fi-pi.ru/17-02</w:t>
              </w:r>
            </w:hyperlink>
          </w:p>
          <w:p w:rsidR="008668CE" w:rsidRPr="000C4829" w:rsidRDefault="00EE1B12" w:rsidP="000C48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2" w:history="1">
              <w:r w:rsidR="008668CE" w:rsidRPr="000C4829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https://edu.gov.ru/opc-view/</w:t>
              </w:r>
            </w:hyperlink>
          </w:p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03" w:type="dxa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  (законные представители) обучающихся ЦДТ</w:t>
            </w:r>
          </w:p>
        </w:tc>
        <w:tc>
          <w:tcPr>
            <w:tcW w:w="3652" w:type="dxa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Вовлечение родителей в активное взаимодействие с учреждением по различным вопросам обучения и воспитания обучающихся</w:t>
            </w:r>
          </w:p>
        </w:tc>
      </w:tr>
      <w:tr w:rsidR="008668CE" w:rsidRPr="000C4829" w:rsidTr="00BD1061">
        <w:tc>
          <w:tcPr>
            <w:tcW w:w="10031" w:type="dxa"/>
            <w:gridSpan w:val="4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 уровне учреждения</w:t>
            </w:r>
          </w:p>
        </w:tc>
      </w:tr>
      <w:tr w:rsidR="008668CE" w:rsidRPr="000C4829" w:rsidTr="008668CE">
        <w:trPr>
          <w:trHeight w:val="5746"/>
        </w:trPr>
        <w:tc>
          <w:tcPr>
            <w:tcW w:w="576" w:type="dxa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следующим темам:</w:t>
            </w:r>
          </w:p>
          <w:p w:rsidR="008668CE" w:rsidRPr="000C4829" w:rsidRDefault="008668CE" w:rsidP="0072492F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ind w:left="-9" w:firstLine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Роль семьи в развитии творческих способностей детей. Организация работы в объединениях Центра </w:t>
            </w:r>
          </w:p>
          <w:p w:rsidR="008668CE" w:rsidRPr="000C4829" w:rsidRDefault="008668CE" w:rsidP="0072492F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ind w:left="-9" w:firstLine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объедения за 1 полугодие. Правила безопасного поведения обучающихся в период новогодних каникул </w:t>
            </w:r>
          </w:p>
          <w:p w:rsidR="008668CE" w:rsidRPr="000C4829" w:rsidRDefault="008668CE" w:rsidP="0072492F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ind w:left="-9" w:firstLine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объедения за год. </w:t>
            </w:r>
          </w:p>
          <w:p w:rsidR="008668CE" w:rsidRPr="000C4829" w:rsidRDefault="008668CE" w:rsidP="0072492F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ind w:left="-9" w:firstLine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детей - работа ДОЛ «Город мастеров», профильная смена. </w:t>
            </w:r>
          </w:p>
          <w:p w:rsidR="008668CE" w:rsidRPr="000C4829" w:rsidRDefault="008668CE" w:rsidP="0072492F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ind w:left="-9" w:firstLine="42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обучающихся в период летних каникул</w:t>
            </w:r>
          </w:p>
        </w:tc>
        <w:tc>
          <w:tcPr>
            <w:tcW w:w="2503" w:type="dxa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  (законные представители) обучающихся ЦДТ</w:t>
            </w:r>
          </w:p>
        </w:tc>
        <w:tc>
          <w:tcPr>
            <w:tcW w:w="3652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Обсуждение проблем работы творческих объединений, Центра и родительского коллектива в форме «круглого стола», тематических дискуссий родителей с привлечением нужных специалистов.</w:t>
            </w:r>
          </w:p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CE" w:rsidRPr="000C4829" w:rsidTr="00BD1061">
        <w:trPr>
          <w:trHeight w:val="5474"/>
        </w:trPr>
        <w:tc>
          <w:tcPr>
            <w:tcW w:w="576" w:type="dxa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0" w:type="dxa"/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деятельности родителей, педагогов и детей при проведении мероприятий: 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1. «День открытых дверей»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2. Мероприятия, посвященные 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Дню Матери – «Единственной маме на свете»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Новому Году – «Чудеса у новогодней елке»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 – «Вместе с папой»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Международному Женскому дню – «Примите наши поздравления!»</w:t>
            </w:r>
          </w:p>
        </w:tc>
        <w:tc>
          <w:tcPr>
            <w:tcW w:w="2503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  (законные представители) обучающихся, обучающиеся, педагоги</w:t>
            </w:r>
          </w:p>
        </w:tc>
        <w:tc>
          <w:tcPr>
            <w:tcW w:w="3652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позволяют приобщиться родителям к интересам ребенка, организовать совместный досуг</w:t>
            </w:r>
          </w:p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положительного эмоционального комфорта детей и родителей. Проведение совместных мероприятий помогают  объединиться и установить теплые неформальные отношения между педагогами и родителями, родителями и детьми.</w:t>
            </w:r>
          </w:p>
        </w:tc>
      </w:tr>
      <w:tr w:rsidR="008668CE" w:rsidRPr="000C4829" w:rsidTr="008668CE">
        <w:trPr>
          <w:trHeight w:val="2541"/>
        </w:trPr>
        <w:tc>
          <w:tcPr>
            <w:tcW w:w="576" w:type="dxa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 учебные 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занятия для родителей в творческих объединениях Центра</w:t>
            </w:r>
          </w:p>
        </w:tc>
        <w:tc>
          <w:tcPr>
            <w:tcW w:w="2503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  (законные представители) обучающихся, обучающиеся, педагоги</w:t>
            </w:r>
          </w:p>
        </w:tc>
        <w:tc>
          <w:tcPr>
            <w:tcW w:w="3652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занятие позволяет продемонстрировать родителям творческие возможности, успехи и достижения детей, степень их включенности в занятие, методы работы педагога с детьми и уровень взаимоотношений между участниками образовательного процесса</w:t>
            </w:r>
          </w:p>
        </w:tc>
      </w:tr>
      <w:tr w:rsidR="008668CE" w:rsidRPr="000C4829" w:rsidTr="00BD1061">
        <w:trPr>
          <w:trHeight w:val="2300"/>
        </w:trPr>
        <w:tc>
          <w:tcPr>
            <w:tcW w:w="576" w:type="dxa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родителей и обучающихся по декоративно-прикладному творчеству к </w:t>
            </w:r>
          </w:p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-Новому году;</w:t>
            </w:r>
          </w:p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- 8 Марта;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- 9 мая</w:t>
            </w:r>
          </w:p>
        </w:tc>
        <w:tc>
          <w:tcPr>
            <w:tcW w:w="2503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  (законные представители) обучающихся, обучающиеся, педагоги</w:t>
            </w:r>
          </w:p>
        </w:tc>
        <w:tc>
          <w:tcPr>
            <w:tcW w:w="3652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родителей в образовательную деятельность путем активного участия в изготовлении сувенира к празднику.</w:t>
            </w:r>
          </w:p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68CE" w:rsidRPr="000C4829" w:rsidTr="00BD1061">
        <w:trPr>
          <w:trHeight w:val="164"/>
        </w:trPr>
        <w:tc>
          <w:tcPr>
            <w:tcW w:w="10031" w:type="dxa"/>
            <w:gridSpan w:val="4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48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 индивидуальном уровне</w:t>
            </w:r>
          </w:p>
        </w:tc>
      </w:tr>
      <w:tr w:rsidR="008668CE" w:rsidRPr="000C4829" w:rsidTr="00BD1061">
        <w:trPr>
          <w:trHeight w:val="2967"/>
        </w:trPr>
        <w:tc>
          <w:tcPr>
            <w:tcW w:w="576" w:type="dxa"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503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  (законные представители) обучающихся, обучающиеся, педагоги, методисты, представители администрации</w:t>
            </w:r>
          </w:p>
        </w:tc>
        <w:tc>
          <w:tcPr>
            <w:tcW w:w="3652" w:type="dxa"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Проводят педагоги, методисты и администрация Центра по поводу решения конкретных психолого-педагогических, личностных и административных проблем.</w:t>
            </w:r>
          </w:p>
        </w:tc>
      </w:tr>
    </w:tbl>
    <w:p w:rsidR="008668CE" w:rsidRPr="000C4829" w:rsidRDefault="008668CE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8CE" w:rsidRPr="000C4829" w:rsidRDefault="008668CE" w:rsidP="000C4829">
      <w:pPr>
        <w:spacing w:after="0" w:line="240" w:lineRule="auto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br w:type="page"/>
      </w:r>
    </w:p>
    <w:p w:rsidR="003A7A84" w:rsidRPr="000C4829" w:rsidRDefault="003A7A84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lastRenderedPageBreak/>
        <w:t>ВАРИАТИВНЫЕ МОДУЛИ</w:t>
      </w:r>
    </w:p>
    <w:p w:rsidR="008668CE" w:rsidRPr="000C4829" w:rsidRDefault="008668CE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МБУДО «Центр детского творчества» г.Брянска  </w:t>
      </w:r>
    </w:p>
    <w:p w:rsidR="008668CE" w:rsidRDefault="008668CE" w:rsidP="000C4829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Модуль «Медиаресурсы»</w:t>
      </w:r>
    </w:p>
    <w:p w:rsidR="0058613B" w:rsidRPr="000C4829" w:rsidRDefault="0058613B" w:rsidP="000C4829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8CE" w:rsidRPr="000C4829" w:rsidRDefault="008668CE" w:rsidP="000C48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sz w:val="28"/>
          <w:szCs w:val="28"/>
        </w:rPr>
        <w:t>Цель модуля:</w:t>
      </w:r>
      <w:r w:rsidRPr="000C48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sz w:val="28"/>
          <w:szCs w:val="28"/>
        </w:rPr>
        <w:t xml:space="preserve">формирование у обучающихся компетенций по применению информационно-медийных ресурсов. </w:t>
      </w:r>
    </w:p>
    <w:p w:rsidR="008668CE" w:rsidRPr="000C4829" w:rsidRDefault="008668CE" w:rsidP="000C48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sz w:val="28"/>
          <w:szCs w:val="28"/>
        </w:rPr>
        <w:t xml:space="preserve">Задачи модуля: </w:t>
      </w:r>
    </w:p>
    <w:p w:rsidR="008668CE" w:rsidRPr="000C4829" w:rsidRDefault="008668CE" w:rsidP="000C4829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111115"/>
          <w:sz w:val="28"/>
          <w:szCs w:val="28"/>
        </w:rPr>
      </w:pPr>
      <w:r w:rsidRPr="000C4829">
        <w:rPr>
          <w:color w:val="111115"/>
          <w:sz w:val="28"/>
          <w:szCs w:val="28"/>
        </w:rPr>
        <w:t xml:space="preserve">- формирование навыков информационной безопасности (умение избегать затруднительных ситуаций, а при необходимости уметь из них выйти; умение избегать вредоносного контента и потенциально опасных контактов); </w:t>
      </w:r>
    </w:p>
    <w:p w:rsidR="008668CE" w:rsidRPr="000C4829" w:rsidRDefault="008668CE" w:rsidP="000C4829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111115"/>
          <w:sz w:val="28"/>
          <w:szCs w:val="28"/>
        </w:rPr>
      </w:pPr>
      <w:r w:rsidRPr="000C4829">
        <w:rPr>
          <w:color w:val="111115"/>
          <w:sz w:val="28"/>
          <w:szCs w:val="28"/>
        </w:rPr>
        <w:t xml:space="preserve">- формирование навыков поиска и оценивания качества информации;  осуществление эффективного и этического использования информации; </w:t>
      </w:r>
    </w:p>
    <w:p w:rsidR="008668CE" w:rsidRPr="000C4829" w:rsidRDefault="008668CE" w:rsidP="000C4829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111115"/>
          <w:sz w:val="28"/>
          <w:szCs w:val="28"/>
        </w:rPr>
      </w:pPr>
      <w:r w:rsidRPr="000C4829">
        <w:rPr>
          <w:color w:val="111115"/>
          <w:sz w:val="28"/>
          <w:szCs w:val="28"/>
        </w:rPr>
        <w:t>- формирование навыков создания медиа проектов для размещения на сайте ЦДТ в группе  ВК ;</w:t>
      </w:r>
    </w:p>
    <w:p w:rsidR="008668CE" w:rsidRPr="000C4829" w:rsidRDefault="008668CE" w:rsidP="000C4829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111115"/>
          <w:sz w:val="28"/>
          <w:szCs w:val="28"/>
        </w:rPr>
      </w:pPr>
      <w:r w:rsidRPr="000C4829">
        <w:rPr>
          <w:color w:val="111115"/>
          <w:sz w:val="28"/>
          <w:szCs w:val="28"/>
        </w:rPr>
        <w:t>-  формирование интерактивных навыков общение через медиа;</w:t>
      </w:r>
    </w:p>
    <w:p w:rsidR="008668CE" w:rsidRPr="000C4829" w:rsidRDefault="008668CE" w:rsidP="000C4829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111115"/>
          <w:sz w:val="28"/>
          <w:szCs w:val="28"/>
        </w:rPr>
      </w:pPr>
      <w:r w:rsidRPr="000C4829">
        <w:rPr>
          <w:color w:val="111115"/>
          <w:sz w:val="28"/>
          <w:szCs w:val="28"/>
        </w:rPr>
        <w:t>- создание из актива обучающихся Информ Центра ЦДТ.</w:t>
      </w:r>
    </w:p>
    <w:p w:rsidR="008668CE" w:rsidRPr="000C4829" w:rsidRDefault="008668CE" w:rsidP="000C4829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111115"/>
          <w:sz w:val="28"/>
          <w:szCs w:val="28"/>
        </w:rPr>
      </w:pPr>
      <w:r w:rsidRPr="000C4829">
        <w:rPr>
          <w:b/>
          <w:color w:val="111115"/>
          <w:sz w:val="28"/>
          <w:szCs w:val="28"/>
        </w:rPr>
        <w:t>Содержание модуля</w:t>
      </w:r>
    </w:p>
    <w:p w:rsidR="008668CE" w:rsidRPr="000C4829" w:rsidRDefault="008668CE" w:rsidP="000C4829">
      <w:pPr>
        <w:pStyle w:val="aa"/>
        <w:shd w:val="clear" w:color="auto" w:fill="FFFFFF"/>
        <w:spacing w:before="0" w:beforeAutospacing="0" w:after="0" w:afterAutospacing="0"/>
        <w:ind w:left="567"/>
        <w:rPr>
          <w:color w:val="111115"/>
          <w:sz w:val="28"/>
          <w:szCs w:val="28"/>
        </w:rPr>
      </w:pPr>
    </w:p>
    <w:tbl>
      <w:tblPr>
        <w:tblStyle w:val="a3"/>
        <w:tblW w:w="9752" w:type="dxa"/>
        <w:tblInd w:w="-5" w:type="dxa"/>
        <w:tblLayout w:type="fixed"/>
        <w:tblLook w:val="04A0"/>
      </w:tblPr>
      <w:tblGrid>
        <w:gridCol w:w="539"/>
        <w:gridCol w:w="3685"/>
        <w:gridCol w:w="1843"/>
        <w:gridCol w:w="3685"/>
      </w:tblGrid>
      <w:tr w:rsidR="008668CE" w:rsidRPr="000C4829" w:rsidTr="008668C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</w:t>
            </w:r>
          </w:p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</w:t>
            </w:r>
          </w:p>
        </w:tc>
      </w:tr>
      <w:tr w:rsidR="008668CE" w:rsidRPr="000C4829" w:rsidTr="008668CE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Вне образовательного учреждения</w:t>
            </w:r>
          </w:p>
        </w:tc>
      </w:tr>
      <w:tr w:rsidR="008668CE" w:rsidRPr="000C4829" w:rsidTr="008668C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конкурсах и проектах</w:t>
            </w:r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Конкурсы всероссийской медиашколы РДШ </w:t>
            </w:r>
            <w:hyperlink r:id="rId13" w:history="1">
              <w:r w:rsidRPr="000C4829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https://рдш.рф/competition/27</w:t>
              </w:r>
            </w:hyperlink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Конкурс «Медиа Бум» </w:t>
            </w:r>
            <w:hyperlink r:id="rId14" w:history="1">
              <w:r w:rsidRPr="000C4829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http://edu.movavi.ru/mediabum-contest</w:t>
              </w:r>
            </w:hyperlink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Городской конкурс  «Мой удивительный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ЦДТ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уровня медиа грамотности обучающихся, развитие проектной деятельности, развитие критического и творческого мышления, выявление и поддержка талантливой молодежи, ранняя профориентация обучающихся</w:t>
            </w:r>
          </w:p>
        </w:tc>
      </w:tr>
      <w:tr w:rsidR="008668CE" w:rsidRPr="000C4829" w:rsidTr="008668CE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 уровне учреждения</w:t>
            </w:r>
          </w:p>
        </w:tc>
      </w:tr>
      <w:tr w:rsidR="008668CE" w:rsidRPr="000C4829" w:rsidTr="008668C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информцентра ЦДТ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ЦДТ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ЦДТ в сети интернет, выпуск стенгазет, информационных листков.</w:t>
            </w:r>
          </w:p>
        </w:tc>
      </w:tr>
      <w:tr w:rsidR="008668CE" w:rsidRPr="000C4829" w:rsidTr="008668CE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конкурсах</w:t>
            </w:r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Конкурс цифровой  фотографии «Мой любимый город» с онлайн голосованием;</w:t>
            </w:r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конкурс мастер-классов;</w:t>
            </w:r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конкурс видео поздравлений.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ЦДТ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деятельности в информационно-медийном пространстве и творческое самовыражение обучающихся.</w:t>
            </w:r>
          </w:p>
        </w:tc>
      </w:tr>
      <w:tr w:rsidR="008668CE" w:rsidRPr="000C4829" w:rsidTr="008668C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pStyle w:val="a6"/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мастер-классах</w:t>
            </w:r>
          </w:p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- «Формы медиа контента их особенности и область применения»; </w:t>
            </w:r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- «Особенности создания видео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контента».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Обучающиеся ЦДТ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создания медиапроектов для размещения на сайте ЦДТ и социальных сетях.</w:t>
            </w:r>
          </w:p>
        </w:tc>
      </w:tr>
      <w:tr w:rsidR="008668CE" w:rsidRPr="000C4829" w:rsidTr="008668CE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CE" w:rsidRPr="000C4829" w:rsidRDefault="008668CE" w:rsidP="000C48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На уровне объединений</w:t>
            </w:r>
          </w:p>
        </w:tc>
      </w:tr>
      <w:tr w:rsidR="008668CE" w:rsidRPr="000C4829" w:rsidTr="008668C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E" w:rsidRPr="000C4829" w:rsidRDefault="008668CE" w:rsidP="000C48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E" w:rsidRPr="000C4829" w:rsidRDefault="008668CE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 в объединениях</w:t>
            </w:r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«Безопасность в сети»;</w:t>
            </w:r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«Этика сетевого общения»;</w:t>
            </w:r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«Интернет, ты нам друг или враг?»;</w:t>
            </w:r>
          </w:p>
          <w:p w:rsidR="008668CE" w:rsidRPr="000C4829" w:rsidRDefault="008668CE" w:rsidP="000C482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«Информационная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E" w:rsidRPr="000C4829" w:rsidRDefault="008668CE" w:rsidP="000C4829">
            <w:pPr>
              <w:ind w:left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ЦДТ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CE" w:rsidRPr="000C4829" w:rsidRDefault="008668CE" w:rsidP="000C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ответственного и безопасного поведения в современной информационно-медийной среде.</w:t>
            </w:r>
          </w:p>
        </w:tc>
      </w:tr>
    </w:tbl>
    <w:p w:rsidR="008668CE" w:rsidRPr="000C4829" w:rsidRDefault="008668CE" w:rsidP="000C4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329" w:rsidRPr="000C4829" w:rsidRDefault="00FF3329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МБУДО «Центр внешкольной работы» г.Брянска  </w:t>
      </w:r>
    </w:p>
    <w:p w:rsidR="00FF3329" w:rsidRPr="000C4829" w:rsidRDefault="00FF3329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329" w:rsidRPr="000C4829" w:rsidRDefault="00FF3329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Модуль «Детские общественные объединения»</w:t>
      </w:r>
    </w:p>
    <w:p w:rsidR="00FF3329" w:rsidRPr="000C4829" w:rsidRDefault="00FF3329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329" w:rsidRPr="000C4829" w:rsidRDefault="00FF3329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«Российское движение школьников»</w:t>
      </w:r>
    </w:p>
    <w:p w:rsidR="00FF3329" w:rsidRPr="000C4829" w:rsidRDefault="00FF3329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329" w:rsidRPr="000C4829" w:rsidRDefault="00FF3329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движение школьников (РДШ) - общественно-государственная детско-юношеская организация, деятельность которой целиком сосредоточена на развитии и воспитании школьников.</w:t>
      </w:r>
    </w:p>
    <w:p w:rsidR="00FF3329" w:rsidRPr="000C4829" w:rsidRDefault="00FF3329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движение школьников — надежный государственный партнёр для всех частных и общественных проектов, ориентированных на школьников и их интересы. Движение строит работу на принципах сотрудничества и созидания.</w:t>
      </w:r>
    </w:p>
    <w:p w:rsidR="00FF3329" w:rsidRPr="000C4829" w:rsidRDefault="00FF3329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стремится стать сервисной площадкой, чтобы оказывать максимальное содействие в развитии школьников, выступая навигатором существующих и создающихся возможностей в нашей стране.</w:t>
      </w: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Цель РДШ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содействие формированию личности на основе присущей российскому обществу системы ценностей.</w:t>
      </w:r>
    </w:p>
    <w:p w:rsidR="00FF3329" w:rsidRPr="000C4829" w:rsidRDefault="00FF3329" w:rsidP="000C48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организации: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Дней единых действий РДШ как технологии, позволяющей организовать поддержку и реализацию четырех ведущих направлений деятельности РДШ с целью развития проектной деятельности;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методического сопровождения деятельности первичного отделения РДШ в отрядах;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РДШ;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апробация мониторинга качества деятельности первичных отделений РДШ.</w:t>
      </w:r>
    </w:p>
    <w:p w:rsidR="00FF3329" w:rsidRPr="000C4829" w:rsidRDefault="00FF3329" w:rsidP="000C4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Принципы формирования районного отделения РДШ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массовость и добровольность участия (участником районного  отделения РДШ может стать любой школьник достигший 8 лет.)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интересов обучающихся с учетом уровня и иерархии их потребностей, эмоционально-волевой и ценностно-нравственной сферы;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выбора разнообразных сфер общения и отношений в воспитательном пространстве;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субъект-субъектные отношения между взрослыми и детьми в процессе их совместной деятельности.</w:t>
      </w:r>
    </w:p>
    <w:p w:rsidR="00FF3329" w:rsidRPr="000C4829" w:rsidRDefault="00FF3329" w:rsidP="000C48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работы: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соревнования, конкурсы, смотры, слеты,фестивали, игры, коллективно-творческие дела, проекты и т.д.</w:t>
      </w:r>
    </w:p>
    <w:p w:rsidR="00FF3329" w:rsidRPr="000C4829" w:rsidRDefault="00FF3329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в РДШ осуществляется через основные </w:t>
      </w: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направления:</w:t>
      </w:r>
    </w:p>
    <w:p w:rsidR="00FF3329" w:rsidRPr="000C4829" w:rsidRDefault="00FF3329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Личностное развитие</w:t>
      </w:r>
      <w:r w:rsidR="00676101" w:rsidRPr="000C482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(творческое развитие, популяризация здорового образа жизни и спорта, выбор будущей профессии)</w:t>
      </w: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развитие: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творческих событий: фестивалей и конкурсов, акций и флешмобов;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детских творческих проектов и продвижение детских коллективов;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культурно-образовательных программ: интерактивных игр, семинаров, мастер-классов, открытых лекториев, встреч с интересными людьми,  организация киноклубов;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культурно-досуговых программ: посещение музеев, театров, концертов,  организация экскурсий;</w:t>
      </w: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Популяризация ЗОЖ среди школьников: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профильных событий:  фестивалей, конкурсов, соревнований, акций и флешмобов;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туристических походов и слетов;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 мероприятий, направленных на популяризацию комплекса ГТО;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образовательных программ: интерактивных игр, семинаров, мастер-классов, открытых лекториев, встреч с интересными людьми;</w:t>
      </w: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Популяризация профессий: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образовательных мероприятий и программ, направленных на определение будущей профессии: интерактивных игр, семинаров, мастер-классов, открытых лекториев, встреч с интересными людьми;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научно-изобретательской деятельности;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детских проектов;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профильных событий:  фестивалей, конкурсов, акций, флешмобов.</w:t>
      </w:r>
    </w:p>
    <w:p w:rsidR="00FF3329" w:rsidRPr="000C4829" w:rsidRDefault="00FF3329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Гражданская активность</w:t>
      </w:r>
    </w:p>
    <w:p w:rsidR="00FF3329" w:rsidRPr="000C4829" w:rsidRDefault="00FF3329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(добровольчество, изучение истории России, краеведение, создание и развитие музеев)</w:t>
      </w:r>
    </w:p>
    <w:p w:rsidR="00FF3329" w:rsidRPr="000C4829" w:rsidRDefault="00FF3329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Добровольчество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</w:t>
      </w:r>
    </w:p>
    <w:p w:rsidR="00FF3329" w:rsidRPr="000C4829" w:rsidRDefault="00FF3329" w:rsidP="000C48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Включаясь в увлекательную добровольческую деятельность, волонтеры: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помощь социально-незащищенным группам населения, формируют ценности доброты и милосердия.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организации культурно-просветительских мероприятий в музеях, библиотеках, домах культуры, культурных центрах, парках и т.д.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 спортивные, социокультурные мероприятиярайонного и городского уровня.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 Всероссийские  профилактические  акций, участвуют в работе районных отрядов ЗОЖ, могут стать частью Всероссийского общественного движения "Волонтёры медики".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участвуют в  движении "Волонтёры Победы" и вместе с ними помогают  ветеранам, занимаются благоустройством памятных мест, организуют исторические квесты, сохраняют историю своего рода и, главное, становятся  волонтёрами мероприятий, приуроченных к Дню Победы в Великой Отечественной войне.  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Краеведение, школьные музеи - это проекты развития школьных музеев России, историко-краеведческой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страны.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Увлекаясь этой работой, у ребят есть  возможность: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управлении школьным музеем, разработать и реализовать свои творческие, исследовательские, этнокультурные, выставочные и экскурсионные проекты.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Присоединиться к Всероссийской туристско-краеведческой экспедиции "Я познаю Россию", предложить свой маршрут и пройти по маршрутам истории, культуры и природы малой родины.</w:t>
      </w: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Военно-патриотическое направление</w:t>
      </w: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(юнармейцы, юные инспектора движения)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военно-патриотических клубов и вовлечение в неё детей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профильных событий, направленных на повышение интереса у детей к службе в ВС РФ, военно-спортивных игр, соревнований, акций;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 агитбригад по ПДД, выступление агитбригад в школах района участие в тематических конкурсах на знания правил дорожного движения, взаимодействие с инспекторами ОГИБДД г. Брянска</w:t>
      </w: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Информационно-медийное направление</w:t>
      </w: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(создание школьных газет, радио, работа с социальными сетями, подготовка информационного контента, дискуссионные площадки)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талантливых юных журналистов;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районного медиацентра, в том числе газеты, радио, новостных групп в социальных сетях;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районного  пресс-центра;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детская редакция;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</w:t>
      </w:r>
      <w:r w:rsidR="00676101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медиапространства для детей и подростков;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пресс-конференций, фестивалей, твор</w:t>
      </w:r>
      <w:r w:rsidR="00676101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конкурсов для школьников.</w:t>
      </w:r>
    </w:p>
    <w:p w:rsidR="00FF3329" w:rsidRPr="000C4829" w:rsidRDefault="00FF3329" w:rsidP="000C48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 результат для детей младшего школьного возраста: 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физически и духовно здоровый, любящий природу, свое село, край, Родину, Россию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имеющий чувство ответственности за порученное дело, за свои поступки;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приученный в жизни в коллективе бережливый, аккуратный, организованный, трудолюбивый, самостоятельный, коммуникабельный.</w:t>
      </w:r>
    </w:p>
    <w:p w:rsidR="00FF3329" w:rsidRPr="000C4829" w:rsidRDefault="00FF3329" w:rsidP="000C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Планируемый результат для членов РДШ среднего звена: 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подросток, осознающий цели жизни;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с устойчивой потребностью в самореализации самовоспитании;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подросток, обладающий таким запасом духовных и нравственных качеств как: порядочность, честность, сострадание и толерантность</w:t>
      </w:r>
    </w:p>
    <w:p w:rsidR="00FF3329" w:rsidRPr="000C4829" w:rsidRDefault="00FF3329" w:rsidP="000C48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Планируемый результат для старшеклассников, участвующих в деятельности РДШ: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свободная личность, с высоким уровнем самосознания и самоуважения;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 и психически здоровый человек с устойчивой потребностью к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образу жизни;</w:t>
      </w:r>
    </w:p>
    <w:p w:rsidR="00FF3329" w:rsidRPr="000C4829" w:rsidRDefault="00FF3329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знающий свою историю, традиции и обычаи, любящий малую и большую Родину</w:t>
      </w:r>
      <w:r w:rsidR="00676101"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329" w:rsidRPr="000C4829" w:rsidRDefault="00FF3329" w:rsidP="000C48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работы районного отделения строится на календаре дней единых действий разработанный РДШ, включает в себя традиционные мероприятия Центра. </w:t>
      </w:r>
    </w:p>
    <w:p w:rsidR="0058613B" w:rsidRDefault="0058613B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</w:p>
    <w:p w:rsidR="00B51C4C" w:rsidRPr="000C4829" w:rsidRDefault="00B51C4C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МБУДО «Дом детского творчества» Володарского района г.Брянска  </w:t>
      </w:r>
    </w:p>
    <w:p w:rsidR="00B51C4C" w:rsidRPr="000C4829" w:rsidRDefault="00B51C4C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10"/>
          <w:szCs w:val="10"/>
        </w:rPr>
      </w:pPr>
    </w:p>
    <w:p w:rsidR="00B51C4C" w:rsidRPr="000C4829" w:rsidRDefault="00B51C4C" w:rsidP="000C482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«Каникулы»</w:t>
      </w:r>
    </w:p>
    <w:p w:rsidR="00B51C4C" w:rsidRPr="000C4829" w:rsidRDefault="00B51C4C" w:rsidP="000C482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C4C" w:rsidRPr="000C4829" w:rsidRDefault="00B51C4C" w:rsidP="007249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активного отдыха, реализации творческого потенциала, оздоровления, совершенствования  культуры поведения  детей и подростков.</w:t>
      </w:r>
    </w:p>
    <w:p w:rsidR="00B51C4C" w:rsidRPr="000C4829" w:rsidRDefault="00B51C4C" w:rsidP="000C4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51C4C" w:rsidRPr="000C4829" w:rsidRDefault="00B51C4C" w:rsidP="0072492F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организовать содержательный досуг детей через  творческую самореализацию;</w:t>
      </w:r>
    </w:p>
    <w:p w:rsidR="00B51C4C" w:rsidRPr="000C4829" w:rsidRDefault="00B51C4C" w:rsidP="0072492F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lastRenderedPageBreak/>
        <w:t>развивать творческие, интеллектуальные, коммуникативные и физические  способности;</w:t>
      </w:r>
    </w:p>
    <w:p w:rsidR="00B51C4C" w:rsidRPr="000C4829" w:rsidRDefault="00B51C4C" w:rsidP="0072492F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развивать и укреплять связи учреждения с  семьями, учреждениями образования и культуры, общественностью в организации каникулярного отдыха, занятости детей и подростков.</w:t>
      </w:r>
    </w:p>
    <w:p w:rsidR="00B51C4C" w:rsidRPr="000C4829" w:rsidRDefault="00B51C4C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B51C4C" w:rsidRPr="000C4829" w:rsidRDefault="00B51C4C" w:rsidP="000C482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hAnsi="Times New Roman" w:cs="Times New Roman"/>
          <w:sz w:val="28"/>
          <w:szCs w:val="28"/>
        </w:rPr>
        <w:t>1. Досуговое - осознанная и целенаправленная активная деятельность обучающихся, направленная на удовлетворение потребностей в познании собственной личности и окружающего мира в каникулярное время.</w:t>
      </w:r>
    </w:p>
    <w:p w:rsidR="00B51C4C" w:rsidRPr="000C4829" w:rsidRDefault="00B51C4C" w:rsidP="000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i/>
          <w:sz w:val="28"/>
          <w:szCs w:val="28"/>
        </w:rPr>
        <w:t>Формы:</w:t>
      </w:r>
      <w:r w:rsidRPr="000C4829">
        <w:rPr>
          <w:rFonts w:ascii="Times New Roman" w:hAnsi="Times New Roman" w:cs="Times New Roman"/>
          <w:sz w:val="28"/>
          <w:szCs w:val="28"/>
        </w:rPr>
        <w:t xml:space="preserve">  познавательно-развлекательные  программы, игры, брейн-ринги, познавательные турниры,  конкурсы, экскурсии</w:t>
      </w:r>
    </w:p>
    <w:p w:rsidR="00B51C4C" w:rsidRPr="000C4829" w:rsidRDefault="00B51C4C" w:rsidP="000C482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>2. Творческое - формирование творческих способностей у обучающихся.</w:t>
      </w:r>
    </w:p>
    <w:p w:rsidR="00B51C4C" w:rsidRPr="000C4829" w:rsidRDefault="00B51C4C" w:rsidP="000C48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i/>
          <w:sz w:val="28"/>
          <w:szCs w:val="28"/>
        </w:rPr>
        <w:t>Формы:</w:t>
      </w:r>
      <w:r w:rsidRPr="000C4829">
        <w:rPr>
          <w:rFonts w:ascii="Times New Roman" w:hAnsi="Times New Roman" w:cs="Times New Roman"/>
          <w:sz w:val="28"/>
          <w:szCs w:val="28"/>
        </w:rPr>
        <w:t xml:space="preserve">  занятия по декоративно-прикладному и техническому  творчеству,  творческие мастерские,  мастер-классы.</w:t>
      </w:r>
    </w:p>
    <w:p w:rsidR="00B51C4C" w:rsidRPr="000C4829" w:rsidRDefault="00B51C4C" w:rsidP="000C4829">
      <w:pPr>
        <w:pStyle w:val="af"/>
        <w:ind w:firstLine="708"/>
        <w:jc w:val="both"/>
        <w:rPr>
          <w:rFonts w:cs="Times New Roman"/>
          <w:sz w:val="28"/>
          <w:szCs w:val="28"/>
        </w:rPr>
      </w:pPr>
      <w:r w:rsidRPr="000C4829">
        <w:rPr>
          <w:rFonts w:cs="Times New Roman"/>
          <w:sz w:val="28"/>
          <w:szCs w:val="28"/>
        </w:rPr>
        <w:t>3. Спортивное - формирование сознательного и ответственного отношения к собственному здоровью и здоровью окружающих, способности выстроить деятельность, направленную на повышение качества жизни.</w:t>
      </w:r>
    </w:p>
    <w:p w:rsidR="00B51C4C" w:rsidRPr="000C4829" w:rsidRDefault="00B51C4C" w:rsidP="000C48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i/>
          <w:sz w:val="28"/>
          <w:szCs w:val="28"/>
        </w:rPr>
        <w:t>Формы:</w:t>
      </w:r>
      <w:r w:rsidRPr="000C4829">
        <w:rPr>
          <w:rFonts w:ascii="Times New Roman" w:hAnsi="Times New Roman" w:cs="Times New Roman"/>
          <w:sz w:val="28"/>
          <w:szCs w:val="28"/>
        </w:rPr>
        <w:t xml:space="preserve"> конкурсные программы, эстафеты, викторины, турниры, соревнования,  спортивные праздники, прогулки, походы выходного дня.</w:t>
      </w:r>
    </w:p>
    <w:p w:rsidR="00B51C4C" w:rsidRPr="000C4829" w:rsidRDefault="00B51C4C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C4C" w:rsidRPr="000C4829" w:rsidRDefault="00B51C4C" w:rsidP="000C4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Циклограмма модуля  «Каникулы»</w:t>
      </w:r>
    </w:p>
    <w:p w:rsidR="00B51C4C" w:rsidRPr="000C4829" w:rsidRDefault="00B51C4C" w:rsidP="000C4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66"/>
        <w:gridCol w:w="3619"/>
        <w:gridCol w:w="3185"/>
      </w:tblGrid>
      <w:tr w:rsidR="00B51C4C" w:rsidRPr="000C4829" w:rsidTr="00FF3329"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B51C4C" w:rsidRPr="000C4829" w:rsidTr="00FF3329"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ОСЕННИЕ</w:t>
            </w:r>
          </w:p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программы, квесты,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флешмобов, экскурсий, развлекательно-танцевальная программа, брейн – ринг, профильная смена лидеров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Ключевые дела в рамках празднования Дня народного единства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детских объединений, детских клубов, общеобразовательных учреждений, активисты РДШ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C4C" w:rsidRPr="000C4829" w:rsidTr="00FF3329"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C4C" w:rsidRPr="000C4829" w:rsidTr="00FF3329"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утренники, рождественские встречи, игровые программы, спортивные  эстафеты «Зимние забавы»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Ключевые дела в рамках празднования Нового года и Рождества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детских объединений, детских клубов, общеобразовательных учреждений, активисты РДШ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C4C" w:rsidRPr="000C4829" w:rsidTr="00FF3329"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ВЕСЕННИЕ</w:t>
            </w:r>
          </w:p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КАНИКУЛЫ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мастерские,  мастер-классы, спортивные соревнования и игры, 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профильная смена лидеров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в рамках цикла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«Мир вокруг нас»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детских объединений, детских клубов, общеобразовательных учреждений, активисты РДШ</w:t>
            </w:r>
          </w:p>
        </w:tc>
      </w:tr>
      <w:tr w:rsidR="00B51C4C" w:rsidRPr="000C4829" w:rsidTr="00FF3329">
        <w:tc>
          <w:tcPr>
            <w:tcW w:w="2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C4C" w:rsidRPr="000C4829" w:rsidRDefault="00B51C4C" w:rsidP="000C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ЛЕТНИЕ КАНИКУЛЫ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оздоровительная компания</w:t>
            </w:r>
          </w:p>
          <w:p w:rsidR="00B51C4C" w:rsidRPr="000C4829" w:rsidRDefault="00B51C4C" w:rsidP="000C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лагерь «Непоседы»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C4C" w:rsidRPr="000C4829" w:rsidRDefault="00B51C4C" w:rsidP="000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детских объединений, детских клубов, общеобразовательных учреждений, активисты РДШ</w:t>
            </w:r>
          </w:p>
        </w:tc>
      </w:tr>
    </w:tbl>
    <w:p w:rsidR="00B51C4C" w:rsidRPr="000C4829" w:rsidRDefault="00B51C4C" w:rsidP="000C4829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1C4C" w:rsidRPr="000C4829" w:rsidRDefault="00B51C4C" w:rsidP="000C4829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8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внеучрежденческом  уровне:</w:t>
      </w:r>
    </w:p>
    <w:p w:rsidR="00B51C4C" w:rsidRPr="000C4829" w:rsidRDefault="00B51C4C" w:rsidP="0072492F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829">
        <w:rPr>
          <w:rFonts w:ascii="Times New Roman" w:hAnsi="Times New Roman" w:cs="Times New Roman"/>
          <w:bCs/>
          <w:iCs/>
          <w:sz w:val="28"/>
          <w:szCs w:val="28"/>
        </w:rPr>
        <w:t>прогулки, походы, экскурсии;</w:t>
      </w:r>
    </w:p>
    <w:p w:rsidR="00B51C4C" w:rsidRPr="000C4829" w:rsidRDefault="00B51C4C" w:rsidP="0072492F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4829">
        <w:rPr>
          <w:rStyle w:val="CharAttribute501"/>
          <w:rFonts w:eastAsia="№Е"/>
          <w:i w:val="0"/>
          <w:szCs w:val="28"/>
          <w:u w:val="none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детей и включают их в деятельную заботу об окружающих;</w:t>
      </w:r>
    </w:p>
    <w:p w:rsidR="00B51C4C" w:rsidRPr="000C4829" w:rsidRDefault="00B51C4C" w:rsidP="0072492F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829">
        <w:rPr>
          <w:rFonts w:ascii="Times New Roman" w:hAnsi="Times New Roman" w:cs="Times New Roman"/>
          <w:bCs/>
          <w:iCs/>
          <w:sz w:val="28"/>
          <w:szCs w:val="28"/>
        </w:rPr>
        <w:t>участие в мероприятиях для лагерей с дневным пребыванием;</w:t>
      </w:r>
    </w:p>
    <w:p w:rsidR="00B51C4C" w:rsidRPr="000C4829" w:rsidRDefault="00B51C4C" w:rsidP="0072492F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829">
        <w:rPr>
          <w:rFonts w:ascii="Times New Roman" w:hAnsi="Times New Roman" w:cs="Times New Roman"/>
          <w:bCs/>
          <w:iCs/>
          <w:sz w:val="28"/>
          <w:szCs w:val="28"/>
        </w:rPr>
        <w:t>участие в профильных сменах активистов и лидеров детских общественных организаций Брянской области;</w:t>
      </w:r>
    </w:p>
    <w:p w:rsidR="00B51C4C" w:rsidRPr="000C4829" w:rsidRDefault="00B51C4C" w:rsidP="0072492F">
      <w:pPr>
        <w:pStyle w:val="a6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829">
        <w:rPr>
          <w:rFonts w:ascii="Times New Roman" w:hAnsi="Times New Roman" w:cs="Times New Roman"/>
          <w:bCs/>
          <w:iCs/>
          <w:sz w:val="28"/>
          <w:szCs w:val="28"/>
        </w:rPr>
        <w:t>участие в конкурсах, акциях разного уровня</w:t>
      </w:r>
    </w:p>
    <w:p w:rsidR="00B51C4C" w:rsidRPr="000C4829" w:rsidRDefault="00B51C4C" w:rsidP="000C4829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48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учрежденческом  уровне:</w:t>
      </w:r>
    </w:p>
    <w:p w:rsidR="00B51C4C" w:rsidRPr="000C4829" w:rsidRDefault="00B51C4C" w:rsidP="0072492F">
      <w:pPr>
        <w:widowControl w:val="0"/>
        <w:numPr>
          <w:ilvl w:val="0"/>
          <w:numId w:val="10"/>
        </w:numPr>
        <w:tabs>
          <w:tab w:val="left" w:pos="993"/>
        </w:tabs>
        <w:wordWrap w:val="0"/>
        <w:autoSpaceDE w:val="0"/>
        <w:autoSpaceDN w:val="0"/>
        <w:spacing w:after="0" w:line="240" w:lineRule="auto"/>
        <w:ind w:left="426" w:hanging="426"/>
        <w:jc w:val="both"/>
        <w:rPr>
          <w:rStyle w:val="CharAttribute501"/>
          <w:rFonts w:eastAsiaTheme="minorHAnsi"/>
          <w:i w:val="0"/>
          <w:szCs w:val="28"/>
          <w:u w:val="none"/>
        </w:rPr>
      </w:pPr>
      <w:r w:rsidRPr="000C4829">
        <w:rPr>
          <w:rFonts w:ascii="Times New Roman" w:hAnsi="Times New Roman" w:cs="Times New Roman"/>
          <w:bCs/>
          <w:iCs/>
          <w:sz w:val="28"/>
          <w:szCs w:val="28"/>
        </w:rPr>
        <w:t xml:space="preserve">общеучрежденческие праздники, </w:t>
      </w:r>
      <w:r w:rsidRPr="0058613B">
        <w:rPr>
          <w:rStyle w:val="CharAttribute501"/>
          <w:rFonts w:eastAsia="№Е"/>
          <w:i w:val="0"/>
          <w:szCs w:val="28"/>
          <w:u w:val="none"/>
        </w:rPr>
        <w:t>ежегодно проводимые творческие (театрализованные, музыкальные, литературные) дела, связанные со значимыми для детей и педагогов знаменательными датами в которых участвуют детские объединения;</w:t>
      </w:r>
    </w:p>
    <w:p w:rsidR="00B51C4C" w:rsidRPr="000C4829" w:rsidRDefault="00B51C4C" w:rsidP="0072492F">
      <w:pPr>
        <w:pStyle w:val="a6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4829">
        <w:rPr>
          <w:rFonts w:ascii="Times New Roman" w:hAnsi="Times New Roman" w:cs="Times New Roman"/>
          <w:bCs/>
          <w:iCs/>
          <w:sz w:val="28"/>
          <w:szCs w:val="28"/>
        </w:rPr>
        <w:t>мероприятия досугового, творческого, спортивного направленностей   в детских объединениях, в детских клубах</w:t>
      </w:r>
    </w:p>
    <w:p w:rsidR="00B51C4C" w:rsidRPr="000C4829" w:rsidRDefault="00B51C4C" w:rsidP="000C48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Планируемые  результаты </w:t>
      </w:r>
    </w:p>
    <w:p w:rsidR="00B51C4C" w:rsidRPr="000C4829" w:rsidRDefault="00B51C4C" w:rsidP="0072492F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Занятость детей в каникулярное время.</w:t>
      </w:r>
    </w:p>
    <w:p w:rsidR="00B51C4C" w:rsidRPr="000C4829" w:rsidRDefault="00B51C4C" w:rsidP="0072492F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Общее оздоровление детей, укрепление физических и психологических сил детей и подростков.</w:t>
      </w:r>
    </w:p>
    <w:p w:rsidR="00B51C4C" w:rsidRPr="000C4829" w:rsidRDefault="00B51C4C" w:rsidP="0072492F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лидерских,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B51C4C" w:rsidRPr="000C4829" w:rsidRDefault="00B51C4C" w:rsidP="0072492F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C48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Профилактика безнадзорности и правонарушений среди несовершеннолетних.</w:t>
      </w:r>
    </w:p>
    <w:p w:rsidR="00B51C4C" w:rsidRPr="000C4829" w:rsidRDefault="00B51C4C" w:rsidP="000C4829">
      <w:pPr>
        <w:spacing w:after="0" w:line="240" w:lineRule="auto"/>
        <w:ind w:firstLine="71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C4C" w:rsidRPr="000C4829" w:rsidRDefault="00B51C4C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10"/>
          <w:szCs w:val="10"/>
        </w:rPr>
      </w:pPr>
    </w:p>
    <w:p w:rsidR="003A7A84" w:rsidRPr="000C4829" w:rsidRDefault="003A7A84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МБУДО «Центр внешкольной работы Советского района» г.Брянска  </w:t>
      </w:r>
    </w:p>
    <w:p w:rsidR="003A7A84" w:rsidRPr="000C4829" w:rsidRDefault="003A7A84" w:rsidP="000C4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7A84" w:rsidRPr="000C4829" w:rsidRDefault="003A7A84" w:rsidP="000C4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4829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3A7A84" w:rsidRPr="000C4829" w:rsidRDefault="003A7A84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Модуль «Гражданин и патриот»</w:t>
      </w:r>
    </w:p>
    <w:p w:rsidR="003A7A84" w:rsidRPr="000C4829" w:rsidRDefault="003A7A84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84" w:rsidRPr="000C4829" w:rsidRDefault="003A7A84" w:rsidP="000C48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0C4829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становлению высоконравственной личности с активной жизненной позицией, способной к творчеству и самоопределению, поддержанию национальных духовных </w:t>
      </w:r>
      <w:r w:rsidRPr="000C4829">
        <w:rPr>
          <w:rFonts w:ascii="Times New Roman" w:hAnsi="Times New Roman" w:cs="Times New Roman"/>
          <w:sz w:val="28"/>
          <w:szCs w:val="28"/>
        </w:rPr>
        <w:lastRenderedPageBreak/>
        <w:t>ценностей, умению реализовать свой потенциал в условиях современного общества.</w:t>
      </w:r>
    </w:p>
    <w:p w:rsidR="003A7A84" w:rsidRPr="000C4829" w:rsidRDefault="003A7A84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b/>
          <w:sz w:val="28"/>
          <w:szCs w:val="28"/>
        </w:rPr>
        <w:t>Задачи:</w:t>
      </w:r>
    </w:p>
    <w:p w:rsidR="003A7A84" w:rsidRPr="000C4829" w:rsidRDefault="003A7A84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целостного мировоззрения, российскойидентичности,уваженияксвоейсемье,родномугороду,обществу,государству, принятым в семье и обществе духовно-нравственным исоциокультурнымценностям,кнациональномукультурномуиисторическому наследию и стремления к его сохранению и развитию;</w:t>
      </w:r>
    </w:p>
    <w:p w:rsidR="003A7A84" w:rsidRPr="000C4829" w:rsidRDefault="003A7A84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воспитания у обучающихся активной гражданскойпозиции,гражданскойответственности,основаннойнатрадиционныхкультурных,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</w:t>
      </w:r>
    </w:p>
    <w:p w:rsidR="003A7A84" w:rsidRPr="000C4829" w:rsidRDefault="003A7A84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 xml:space="preserve">- </w:t>
      </w:r>
      <w:r w:rsidRPr="000C4829">
        <w:rPr>
          <w:rStyle w:val="c3"/>
          <w:sz w:val="28"/>
          <w:szCs w:val="28"/>
        </w:rPr>
        <w:t>формирование гражданской и правовой направленности личности, активной жизненной позиции;</w:t>
      </w:r>
    </w:p>
    <w:p w:rsidR="003A7A84" w:rsidRPr="000C4829" w:rsidRDefault="003A7A84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rStyle w:val="c0"/>
          <w:sz w:val="28"/>
          <w:szCs w:val="28"/>
        </w:rPr>
        <w:t>- формирование у обучающихся таких качеств, как долг, ответственность, честь, достоинство, личность;</w:t>
      </w:r>
    </w:p>
    <w:p w:rsidR="003A7A84" w:rsidRPr="000C4829" w:rsidRDefault="003A7A84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rStyle w:val="c0"/>
          <w:sz w:val="28"/>
          <w:szCs w:val="28"/>
        </w:rPr>
        <w:t>- воспитание любви и уважения к традициям Отечества, образовательного учреждения, семьи, гордости за страну;</w:t>
      </w:r>
    </w:p>
    <w:p w:rsidR="003A7A84" w:rsidRPr="000C4829" w:rsidRDefault="003A7A84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C4829">
        <w:rPr>
          <w:rStyle w:val="c0"/>
          <w:sz w:val="28"/>
          <w:szCs w:val="28"/>
        </w:rPr>
        <w:t>- воспитание уважения к правам, свободам и обязанностям человека;</w:t>
      </w:r>
    </w:p>
    <w:p w:rsidR="003A7A84" w:rsidRPr="000C4829" w:rsidRDefault="003A7A84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rStyle w:val="c0"/>
          <w:sz w:val="28"/>
          <w:szCs w:val="28"/>
        </w:rPr>
        <w:t xml:space="preserve">- </w:t>
      </w:r>
      <w:r w:rsidRPr="000C4829">
        <w:rPr>
          <w:rFonts w:eastAsiaTheme="minorHAnsi"/>
          <w:sz w:val="28"/>
          <w:szCs w:val="28"/>
          <w:lang w:eastAsia="en-US"/>
        </w:rPr>
        <w:t>поддержка органов самоуправления – как на уровне учреждения, так и на уровне объединений, деятельности детских общественных организаций (РДШ), их коллективное планирование, организацию, проведение и анализ самостоятельно проведенных дел и мероприятий;</w:t>
      </w:r>
    </w:p>
    <w:p w:rsidR="003A7A84" w:rsidRPr="000C4829" w:rsidRDefault="003A7A84" w:rsidP="000C48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-</w:t>
      </w:r>
      <w:r w:rsidRPr="000C4829">
        <w:rPr>
          <w:sz w:val="28"/>
          <w:szCs w:val="28"/>
        </w:rPr>
        <w:tab/>
        <w:t>реализация потенциала педагогических сотрудников  в воспитании обучающихся.</w:t>
      </w:r>
    </w:p>
    <w:p w:rsidR="003A7A84" w:rsidRPr="000C4829" w:rsidRDefault="003A7A84" w:rsidP="000C4829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0C4829">
        <w:rPr>
          <w:b/>
          <w:sz w:val="28"/>
          <w:szCs w:val="28"/>
        </w:rPr>
        <w:t>Содержание модуля</w:t>
      </w:r>
    </w:p>
    <w:p w:rsidR="003A7A84" w:rsidRDefault="0058613B" w:rsidP="0058613B">
      <w:pPr>
        <w:pStyle w:val="aa"/>
        <w:spacing w:before="0" w:beforeAutospacing="0" w:after="0" w:afterAutospacing="0"/>
        <w:rPr>
          <w:i/>
          <w:sz w:val="28"/>
          <w:szCs w:val="28"/>
          <w:u w:val="single"/>
        </w:rPr>
      </w:pPr>
      <w:r w:rsidRPr="0058613B">
        <w:rPr>
          <w:i/>
          <w:sz w:val="28"/>
          <w:szCs w:val="28"/>
          <w:u w:val="single"/>
        </w:rPr>
        <w:t>Вариант 1</w:t>
      </w:r>
    </w:p>
    <w:p w:rsidR="0058613B" w:rsidRPr="0058613B" w:rsidRDefault="0058613B" w:rsidP="0058613B">
      <w:pPr>
        <w:pStyle w:val="aa"/>
        <w:spacing w:before="0" w:beforeAutospacing="0" w:after="0" w:afterAutospacing="0"/>
        <w:rPr>
          <w:i/>
          <w:sz w:val="28"/>
          <w:szCs w:val="28"/>
          <w:u w:val="single"/>
        </w:rPr>
      </w:pPr>
    </w:p>
    <w:tbl>
      <w:tblPr>
        <w:tblStyle w:val="a3"/>
        <w:tblW w:w="10009" w:type="dxa"/>
        <w:tblInd w:w="-176" w:type="dxa"/>
        <w:tblLayout w:type="fixed"/>
        <w:tblLook w:val="04A0"/>
      </w:tblPr>
      <w:tblGrid>
        <w:gridCol w:w="568"/>
        <w:gridCol w:w="3685"/>
        <w:gridCol w:w="2268"/>
        <w:gridCol w:w="3488"/>
      </w:tblGrid>
      <w:tr w:rsidR="003A7A84" w:rsidRPr="000C4829" w:rsidTr="003A7A84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rPr>
                <w:b/>
              </w:rPr>
              <w:t xml:space="preserve"> №</w:t>
            </w:r>
          </w:p>
        </w:tc>
        <w:tc>
          <w:tcPr>
            <w:tcW w:w="3685" w:type="dxa"/>
            <w:vAlign w:val="center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</w:pPr>
            <w:r w:rsidRPr="000C4829">
              <w:rPr>
                <w:b/>
              </w:rPr>
              <w:t>Виды, формы деятельности</w:t>
            </w:r>
          </w:p>
        </w:tc>
        <w:tc>
          <w:tcPr>
            <w:tcW w:w="2268" w:type="dxa"/>
            <w:vAlign w:val="center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</w:pPr>
            <w:r w:rsidRPr="000C4829">
              <w:rPr>
                <w:b/>
              </w:rPr>
              <w:t>Категория частников</w:t>
            </w:r>
          </w:p>
        </w:tc>
        <w:tc>
          <w:tcPr>
            <w:tcW w:w="3488" w:type="dxa"/>
            <w:vAlign w:val="center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</w:pPr>
            <w:r w:rsidRPr="000C4829">
              <w:rPr>
                <w:b/>
              </w:rPr>
              <w:t>Планируемый результат</w:t>
            </w:r>
          </w:p>
        </w:tc>
      </w:tr>
      <w:tr w:rsidR="003A7A84" w:rsidRPr="000C4829" w:rsidTr="00FF3329">
        <w:trPr>
          <w:trHeight w:val="144"/>
        </w:trPr>
        <w:tc>
          <w:tcPr>
            <w:tcW w:w="10009" w:type="dxa"/>
            <w:gridSpan w:val="4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C4829">
              <w:rPr>
                <w:b/>
                <w:i/>
              </w:rPr>
              <w:t>На федеральном уровне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Участие в проектах и акциях федерального уровня:  «Георгиевская ленточка», «Окна Победы», «Фронтовые бригады», «Вахта памяти», «Рисуем Победу», «Мы помним»,  в рамках проекта «Большая перемена», «Дни единых действий РДШ» и др.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дошкольного, младшего, среднего и старшего школьного возраста (от 4-17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Повышение интереса обучающихся к героическому прошлому Отечества, развитие чувства гордости за свою страну, привитие уважения к своей малой родине, землякам.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2.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Участие в федеральных добровольческих акциях, слетах, форумах, ведение аккаунта на сайте Добро.ру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</w:pPr>
            <w:r w:rsidRPr="000C4829">
              <w:t>Формирование патриотизма и активной гражданской  позиции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3.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 xml:space="preserve">Участие в межрегиональном </w:t>
            </w:r>
            <w:r w:rsidRPr="000C4829">
              <w:lastRenderedPageBreak/>
              <w:t>слете Постов №1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lastRenderedPageBreak/>
              <w:t xml:space="preserve">обучающиеся </w:t>
            </w:r>
            <w:r w:rsidRPr="000C4829">
              <w:lastRenderedPageBreak/>
              <w:t>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</w:pPr>
            <w:r w:rsidRPr="000C4829">
              <w:lastRenderedPageBreak/>
              <w:t xml:space="preserve">Формирование патриотизма и </w:t>
            </w:r>
            <w:r w:rsidRPr="000C4829">
              <w:lastRenderedPageBreak/>
              <w:t>активной гражданской  позиции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lastRenderedPageBreak/>
              <w:t>4.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Участие во Всероссийском конкурсе социальных проектов «Я гражданин России», конкурсах социального проектирования с грантовой поддержкой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</w:t>
            </w:r>
          </w:p>
          <w:p w:rsidR="003A7A84" w:rsidRPr="000C4829" w:rsidRDefault="003A7A84" w:rsidP="000C48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страны через</w:t>
            </w:r>
          </w:p>
          <w:p w:rsidR="003A7A84" w:rsidRPr="000C4829" w:rsidRDefault="003A7A84" w:rsidP="000C48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творческую, проектную</w:t>
            </w:r>
          </w:p>
          <w:p w:rsidR="003A7A84" w:rsidRPr="000C4829" w:rsidRDefault="003A7A84" w:rsidP="000C48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3A7A84" w:rsidRPr="000C4829" w:rsidTr="00FF3329">
        <w:trPr>
          <w:trHeight w:val="144"/>
        </w:trPr>
        <w:tc>
          <w:tcPr>
            <w:tcW w:w="10009" w:type="dxa"/>
            <w:gridSpan w:val="4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  <w:rPr>
                <w:i/>
              </w:rPr>
            </w:pPr>
            <w:r w:rsidRPr="000C4829">
              <w:rPr>
                <w:b/>
                <w:i/>
              </w:rPr>
              <w:t>На  региональном уровне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5.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Организация участия обучающихся Центра и школьников района в региональных военно-спортивных играх «Орленок», «Зарница», «Зарничка» и др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младшего, среднего и старшего школьного возраста (7-17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уобучающихся готовности кзащите Отечества, кдействиям вэкстремальных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6.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Участие в региональном форуме волонтеров, сотрудничество и проведение совместных акций и мероприятий с БРО «Волонтеры Победы», «Волонтеры медики»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Конструктивное взаимодействие участников волонтерских отрядов друг с другом, с общественными организациями и объединениями, иными организациями и должностными лицами, в интересах развития идей добровольчества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7.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Проведение открытого смотра конкурсов Почетных караулов Поста №1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Привлечение к постовскому движению юнармейцев города Брянска и Брянской области</w:t>
            </w:r>
          </w:p>
        </w:tc>
      </w:tr>
      <w:tr w:rsidR="003A7A84" w:rsidRPr="000C4829" w:rsidTr="00FF3329">
        <w:trPr>
          <w:trHeight w:val="144"/>
        </w:trPr>
        <w:tc>
          <w:tcPr>
            <w:tcW w:w="10009" w:type="dxa"/>
            <w:gridSpan w:val="4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C4829">
              <w:rPr>
                <w:b/>
                <w:i/>
              </w:rPr>
              <w:t>На муниципальном уровне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8.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Координация деятельности городского штаба ВВПОД ЮНАРМИЯ. Проведение городских смотров-конкурсов «Отчизны верные сыны», «Командир взвода- лидер года», «Во Славу Отечества», ВСИ «Зарничка», финал ВСИ «Орленок» и т.д.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младшего, среднего и старшего школьного возраста (7-17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готовности к защите Отечества, воспитание лидерских качеств, формирование патриотизма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9.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 xml:space="preserve">Организация несения караульной службы на Посту №1, проведение инструкторско-методических занятий 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Расширениепредставления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исохранение памяти оподвигах нашего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народа, о боевыхсобытиях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10.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Музееведение. Проведение экскурсий по музейной комнате Поста №1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 xml:space="preserve">обучающиеся младшего, среднего и старшего </w:t>
            </w:r>
            <w:r w:rsidRPr="000C4829">
              <w:lastRenderedPageBreak/>
              <w:t>школьного возраста (7-17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Пополнение знаний по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своего города</w:t>
            </w:r>
          </w:p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lastRenderedPageBreak/>
              <w:t>11.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Организация деятельности волонтерского отряда «М.И.Р.». Участие в городском слете волонтеров.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Конструктивное взаимодействие участников волонтерских отрядов друг с другом, с органами местного самоуправления, общественными организациями и объединениями, средствами массовой информации, иными организациями и должностными лицами, в интересах развития идей добровольчества</w:t>
            </w:r>
          </w:p>
        </w:tc>
      </w:tr>
      <w:tr w:rsidR="003A7A84" w:rsidRPr="000C4829" w:rsidTr="00FF3329">
        <w:trPr>
          <w:trHeight w:val="1273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12.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Участие в мероприятиях краеведческой направленности: акции «Я поведу тебя в музей», фестивале музееведов, конкурсе исследовательских работ и др.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rPr>
                <w:shd w:val="clear" w:color="auto" w:fill="FFFFFF"/>
              </w:rPr>
              <w:t xml:space="preserve">формирование у обучающихся исторического сознания, патриотизма, музейной культуры. 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13.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Организация и проведение муниципальных конкурсов и акций: «Я Гражданин России», «Моя Родина», «Герои наших улиц», «Спасибо Вам за подвиг ваш», «Голубь мира» и т.д.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младшего, среднего и старшего школьного возраста (7-17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творческой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активностиобучающихся,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ихтворческого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потенциала.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–участников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 имероприятий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патриотическойнаправленности</w:t>
            </w:r>
          </w:p>
        </w:tc>
      </w:tr>
      <w:tr w:rsidR="003A7A84" w:rsidRPr="000C4829" w:rsidTr="00FF3329">
        <w:trPr>
          <w:trHeight w:val="315"/>
        </w:trPr>
        <w:tc>
          <w:tcPr>
            <w:tcW w:w="10009" w:type="dxa"/>
            <w:gridSpan w:val="4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C4829">
              <w:rPr>
                <w:b/>
                <w:i/>
              </w:rPr>
              <w:t>на уровне учреждения</w:t>
            </w:r>
          </w:p>
        </w:tc>
      </w:tr>
      <w:tr w:rsidR="003A7A84" w:rsidRPr="000C4829" w:rsidTr="00FF3329">
        <w:trPr>
          <w:trHeight w:val="144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14.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Работа юнармейских объединений, отряда ЮИД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Формирование патриотизма и активной гражданской  позиции</w:t>
            </w:r>
          </w:p>
        </w:tc>
      </w:tr>
      <w:tr w:rsidR="003A7A84" w:rsidRPr="000C4829" w:rsidTr="00FF3329">
        <w:trPr>
          <w:trHeight w:val="575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15.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Организация деятельности волонтерского отряда «М.И.Р.»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вовлечение волонтеров в  мероприятия и акции учреждения, формирование понимания волонтерской деятельности и возможности своего применения</w:t>
            </w:r>
          </w:p>
        </w:tc>
      </w:tr>
      <w:tr w:rsidR="003A7A84" w:rsidRPr="000C4829" w:rsidTr="00FF3329">
        <w:trPr>
          <w:trHeight w:val="1491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16.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Проведение тематических мероприятий «Календарь знаменательных и памятных дат», месячник оборонно-массовой и военно-патриотической работы, тематические недели, концертные программы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дошкольного, младшего, среднего и старшего школьного возраста (4-17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Получениеобучающимися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дополнительныхзнаний, формированиеи расширение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кпредставленным темам</w:t>
            </w:r>
          </w:p>
        </w:tc>
      </w:tr>
      <w:tr w:rsidR="003A7A84" w:rsidRPr="000C4829" w:rsidTr="00FF3329">
        <w:trPr>
          <w:trHeight w:val="459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17.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 xml:space="preserve">Организация и проведение тематических мероприятий, </w:t>
            </w:r>
            <w:r w:rsidRPr="000C4829">
              <w:rPr>
                <w:shd w:val="clear" w:color="auto" w:fill="FFFFFF"/>
              </w:rPr>
              <w:lastRenderedPageBreak/>
              <w:t>посвященные памятным датам истории; встречи с ветеранами Великой Отечественной войны и тружениками тыла, героями локальных воин и выдающимися жителями города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lastRenderedPageBreak/>
              <w:t xml:space="preserve">обучающиеся младшего, среднего </w:t>
            </w:r>
            <w:r w:rsidRPr="000C4829">
              <w:lastRenderedPageBreak/>
              <w:t>и старшего школьного возраста (7-17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Пониманиеобучающимися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актуальности вопросов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патриотизма. Высокий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самосознания,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ксопереживанию,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активной жизненнойпозиции.</w:t>
            </w:r>
          </w:p>
        </w:tc>
      </w:tr>
      <w:tr w:rsidR="003A7A84" w:rsidRPr="000C4829" w:rsidTr="00FF3329">
        <w:trPr>
          <w:trHeight w:val="455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lastRenderedPageBreak/>
              <w:t>18.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 xml:space="preserve">Проведение бесед, тематических мероприятий правовой направленности 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младшего, среднего и старшего школьного возраста (7-17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уобучающихся правовойкультуры,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обосновных правах иобязанностях, о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 демократии,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уважении к правам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и свободеличности.</w:t>
            </w:r>
          </w:p>
        </w:tc>
      </w:tr>
      <w:tr w:rsidR="003A7A84" w:rsidRPr="000C4829" w:rsidTr="00FF3329">
        <w:trPr>
          <w:trHeight w:val="249"/>
        </w:trPr>
        <w:tc>
          <w:tcPr>
            <w:tcW w:w="10009" w:type="dxa"/>
            <w:gridSpan w:val="4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center"/>
              <w:rPr>
                <w:i/>
              </w:rPr>
            </w:pPr>
            <w:r w:rsidRPr="000C4829">
              <w:rPr>
                <w:b/>
                <w:i/>
              </w:rPr>
              <w:t>на индивидуальном уровне</w:t>
            </w:r>
          </w:p>
        </w:tc>
      </w:tr>
      <w:tr w:rsidR="003A7A84" w:rsidRPr="000C4829" w:rsidTr="00FF3329">
        <w:trPr>
          <w:trHeight w:val="571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19.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Тренинги,  индивидуальные беседы, консультации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младшего, среднего и старшего школьного возраста (7-17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актуальности вопросов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патриотизма. Готовность обучающихся к самостоятельному выбору и принятия правильного решения в любой жизненной ситуации, усиление ответственности за последствия своих поступков</w:t>
            </w:r>
          </w:p>
        </w:tc>
      </w:tr>
      <w:tr w:rsidR="003A7A84" w:rsidRPr="000C4829" w:rsidTr="00FF3329">
        <w:trPr>
          <w:trHeight w:val="739"/>
        </w:trPr>
        <w:tc>
          <w:tcPr>
            <w:tcW w:w="5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20.</w:t>
            </w:r>
          </w:p>
        </w:tc>
        <w:tc>
          <w:tcPr>
            <w:tcW w:w="3685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Организация участия обучающихся в проектной и исследовательской деятельности</w:t>
            </w:r>
          </w:p>
        </w:tc>
        <w:tc>
          <w:tcPr>
            <w:tcW w:w="2268" w:type="dxa"/>
          </w:tcPr>
          <w:p w:rsidR="003A7A84" w:rsidRPr="000C4829" w:rsidRDefault="003A7A84" w:rsidP="000C4829">
            <w:pPr>
              <w:pStyle w:val="aa"/>
              <w:spacing w:before="0" w:beforeAutospacing="0" w:after="0" w:afterAutospacing="0"/>
              <w:jc w:val="both"/>
            </w:pPr>
            <w:r w:rsidRPr="000C4829">
              <w:t>обучающиеся среднего и старшего школьного возраста (12-17 лет)</w:t>
            </w:r>
          </w:p>
        </w:tc>
        <w:tc>
          <w:tcPr>
            <w:tcW w:w="3488" w:type="dxa"/>
          </w:tcPr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истории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страны через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проектную и исследовательскую</w:t>
            </w:r>
          </w:p>
          <w:p w:rsidR="003A7A84" w:rsidRPr="000C4829" w:rsidRDefault="003A7A84" w:rsidP="000C48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</w:tbl>
    <w:p w:rsidR="003A7A84" w:rsidRPr="000C4829" w:rsidRDefault="003A7A84" w:rsidP="000C4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7A84" w:rsidRPr="0058613B" w:rsidRDefault="003A7A84" w:rsidP="000C48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13B">
        <w:rPr>
          <w:rFonts w:ascii="Times New Roman" w:hAnsi="Times New Roman" w:cs="Times New Roman"/>
          <w:i/>
          <w:sz w:val="28"/>
          <w:szCs w:val="28"/>
          <w:u w:val="single"/>
        </w:rPr>
        <w:t>Вариант 2</w:t>
      </w:r>
    </w:p>
    <w:p w:rsidR="003A7A84" w:rsidRPr="000C4829" w:rsidRDefault="003A7A84" w:rsidP="000C48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7A84" w:rsidRPr="000C4829" w:rsidRDefault="003A7A84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Модуль «Гражданин и патриот»</w:t>
      </w:r>
    </w:p>
    <w:p w:rsidR="003A7A84" w:rsidRPr="000C4829" w:rsidRDefault="003A7A84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84" w:rsidRPr="000C4829" w:rsidRDefault="003A7A84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0C4829">
        <w:rPr>
          <w:rFonts w:ascii="Times New Roman" w:hAnsi="Times New Roman" w:cs="Times New Roman"/>
          <w:sz w:val="28"/>
          <w:szCs w:val="28"/>
        </w:rPr>
        <w:t>создание условий, способствующих становлению высоконравственной личности с активной жизненной позицией, способной к творчеству и самоопределению, поддержанию национальных духовных ценностей, умению реализовать свой потенциал в условиях современного общества.</w:t>
      </w:r>
    </w:p>
    <w:p w:rsidR="003A7A84" w:rsidRPr="000C4829" w:rsidRDefault="003A7A84" w:rsidP="000C4829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4829">
        <w:rPr>
          <w:b/>
          <w:sz w:val="28"/>
          <w:szCs w:val="28"/>
        </w:rPr>
        <w:t>Задачи:</w:t>
      </w:r>
    </w:p>
    <w:p w:rsidR="003A7A84" w:rsidRPr="000C4829" w:rsidRDefault="003A7A84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целостного мировоззрения, российской идентичности, уважения к своей семье, родному городу,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развитию;</w:t>
      </w:r>
    </w:p>
    <w:p w:rsidR="003A7A84" w:rsidRPr="000C4829" w:rsidRDefault="003A7A84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- создание условий для воспитания у обучающихся активной гражданской позиции, гражданской ответственности, для увеличения знаний и повышения способности ответственно реализовывать свои конституционные права и обязанности;</w:t>
      </w:r>
    </w:p>
    <w:p w:rsidR="003A7A84" w:rsidRPr="000C4829" w:rsidRDefault="003A7A84" w:rsidP="000C4829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rStyle w:val="c0"/>
          <w:sz w:val="28"/>
          <w:szCs w:val="28"/>
        </w:rPr>
        <w:lastRenderedPageBreak/>
        <w:t xml:space="preserve">- </w:t>
      </w:r>
      <w:r w:rsidRPr="000C4829">
        <w:rPr>
          <w:rFonts w:eastAsiaTheme="minorHAnsi"/>
          <w:sz w:val="28"/>
          <w:szCs w:val="28"/>
          <w:lang w:eastAsia="en-US"/>
        </w:rPr>
        <w:t>поддержка органов самоуправления – как на уровне учреждения, так и на уровне объединений, деятельности детских общественных организаций (РДШ), их коллективное планирование, организацию, проведение и анализ самостоятельно проведенных дел и мероприятий;</w:t>
      </w:r>
    </w:p>
    <w:p w:rsidR="003A7A84" w:rsidRPr="000C4829" w:rsidRDefault="003A7A84" w:rsidP="000C482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-реализация потенциала педагогических сотрудников в воспитании обучающихся.</w:t>
      </w:r>
    </w:p>
    <w:p w:rsidR="003A7A84" w:rsidRPr="000C4829" w:rsidRDefault="003A7A84" w:rsidP="000C48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Для этого в образовательной организации используются следующие формы работы:  </w:t>
      </w:r>
    </w:p>
    <w:p w:rsidR="003A7A84" w:rsidRPr="000C4829" w:rsidRDefault="003A7A84" w:rsidP="000C4829">
      <w:pPr>
        <w:pStyle w:val="aa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C4829">
        <w:rPr>
          <w:b/>
          <w:i/>
          <w:sz w:val="28"/>
          <w:szCs w:val="28"/>
        </w:rPr>
        <w:t>вне образовательного учреждения</w:t>
      </w:r>
    </w:p>
    <w:p w:rsidR="003A7A84" w:rsidRPr="000C4829" w:rsidRDefault="003A7A84" w:rsidP="0072492F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участие в проектах и акциях федерального, регионального уровня, с целью повышения интереса обучающихся к героическому прошлому Отечества, развитие чувства гордости за свою страну, привитие уважения к своей малой родине, землякам:  «Георгиевская ленточка», «Окна Победы», «Фронтовые бригады», «Вахта памяти», «Рисуем Победу», «Мы помним»,  в рамках проекта «Большая перемена», «Дни единых действий РДШ» и др.;</w:t>
      </w:r>
    </w:p>
    <w:p w:rsidR="003A7A84" w:rsidRPr="000C4829" w:rsidRDefault="003A7A84" w:rsidP="0072492F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сотрудничество и проведение совместных мероприятий с для конструктивного взаимодействия участников волонтерских отрядов (БРО «Волонтеры Победы», «Волонтеры медики» и др.), с общественными организациями и объединениями, иными организациями и должностными лицами, в интересах развития идей добровольчества, участие в акциях, слетах, форумах, ведение аккаунта на сайте Добро.ру;</w:t>
      </w:r>
    </w:p>
    <w:p w:rsidR="003A7A84" w:rsidRPr="000C4829" w:rsidRDefault="003A7A84" w:rsidP="0072492F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организация и проведение мероприятий для школьников города и района с целью  воспитания у подрастающего поколения готовности к защите Отечества, к действиям в экстремальных ситуациях, развития лидерских качеств  (ВСИ «Орленок», «Зарница», «Зарничка», смотр-конкурс Почетных караулов, «Вперед, спасатели» и др.)</w:t>
      </w:r>
    </w:p>
    <w:p w:rsidR="003A7A84" w:rsidRPr="000C4829" w:rsidRDefault="003A7A84" w:rsidP="0072492F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координация деятельности юнармейского движения в городе: городского штаба ВВПОД ЮНАРМИЯ, Поста №1, проведение инструкторско-методических занятий.</w:t>
      </w:r>
    </w:p>
    <w:p w:rsidR="003A7A84" w:rsidRPr="000C4829" w:rsidRDefault="003A7A84" w:rsidP="000C4829">
      <w:pPr>
        <w:pStyle w:val="aa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C4829">
        <w:rPr>
          <w:b/>
          <w:i/>
          <w:sz w:val="28"/>
          <w:szCs w:val="28"/>
        </w:rPr>
        <w:t>на уровне учреждения</w:t>
      </w:r>
    </w:p>
    <w:p w:rsidR="003A7A84" w:rsidRPr="000C4829" w:rsidRDefault="003A7A84" w:rsidP="0072492F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проведение тематических мероприятий, посвященных знаменательным и памятным датам в истории страны (месячник оборонно-массовой и военно-патриотической работы, тематические недели, концертные программы, уроки мужества);</w:t>
      </w:r>
    </w:p>
    <w:p w:rsidR="003A7A84" w:rsidRPr="000C4829" w:rsidRDefault="003A7A84" w:rsidP="0072492F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расширение представления обучающихся о сохранении памяти о подвигах нашего народа путем включения в музееведческую работу (организация работы музейной комнаты Поста №1 (проведения экскурсий), участия музееведов в проектной и исследовательской деятельности (акции «Я поведу тебя в музей», фестивале музееведов и др.));</w:t>
      </w:r>
    </w:p>
    <w:p w:rsidR="003A7A84" w:rsidRPr="000C4829" w:rsidRDefault="003A7A84" w:rsidP="0072492F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организация деятельности волонтерского отряда, отряда ЮИД с целью повышения уровня самосознания, способности к сопереживанию, активной жизненной позиции.</w:t>
      </w:r>
    </w:p>
    <w:p w:rsidR="003A7A84" w:rsidRPr="000C4829" w:rsidRDefault="003A7A84" w:rsidP="000C4829">
      <w:pPr>
        <w:pStyle w:val="aa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C4829">
        <w:rPr>
          <w:b/>
          <w:i/>
          <w:sz w:val="28"/>
          <w:szCs w:val="28"/>
        </w:rPr>
        <w:t>на индивидуальном уровне</w:t>
      </w:r>
    </w:p>
    <w:p w:rsidR="003A7A84" w:rsidRPr="000C4829" w:rsidRDefault="003A7A84" w:rsidP="0072492F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lastRenderedPageBreak/>
        <w:t>индивидуальная помощь ребенку в выборе и принятии правильного решения в любой жизненной ситуации, усиление ответственности за последствия своих поступков (тренинги, индивидуальные беседы, консультации);</w:t>
      </w:r>
    </w:p>
    <w:p w:rsidR="003A7A84" w:rsidRPr="000C4829" w:rsidRDefault="003A7A84" w:rsidP="0072492F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C4829">
        <w:rPr>
          <w:sz w:val="28"/>
          <w:szCs w:val="28"/>
        </w:rPr>
        <w:t>вовлечение детей в проектную, исследовательскую деятельность; в планирование, организацию, проведение и анализ проводимых учреждением мероприятий.</w:t>
      </w:r>
    </w:p>
    <w:p w:rsidR="003A7A84" w:rsidRPr="000C4829" w:rsidRDefault="003A7A84" w:rsidP="000C48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A84" w:rsidRPr="000C4829" w:rsidRDefault="00E44482" w:rsidP="000C48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sz w:val="28"/>
          <w:szCs w:val="28"/>
        </w:rPr>
        <w:t>Планируемые</w:t>
      </w:r>
      <w:r w:rsidR="003A7A84" w:rsidRPr="000C4829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</w:p>
    <w:p w:rsidR="003A7A84" w:rsidRPr="000C4829" w:rsidRDefault="003A7A84" w:rsidP="000C482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A84" w:rsidRPr="000C4829" w:rsidRDefault="003A7A84" w:rsidP="000C4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i/>
          <w:sz w:val="28"/>
          <w:szCs w:val="28"/>
        </w:rPr>
        <w:t>Качественные показатели</w:t>
      </w:r>
      <w:r w:rsidRPr="000C4829">
        <w:rPr>
          <w:rFonts w:ascii="Times New Roman" w:eastAsia="Calibri" w:hAnsi="Times New Roman" w:cs="Times New Roman"/>
          <w:sz w:val="28"/>
          <w:szCs w:val="28"/>
        </w:rPr>
        <w:t xml:space="preserve"> реализации намеченного плана воспитательной работы должны обеспечить:</w:t>
      </w:r>
    </w:p>
    <w:p w:rsidR="003A7A84" w:rsidRPr="000C4829" w:rsidRDefault="003A7A84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C4829">
        <w:rPr>
          <w:rFonts w:ascii="Times New Roman" w:eastAsia="Calibri" w:hAnsi="Times New Roman" w:cs="Times New Roman"/>
          <w:sz w:val="28"/>
          <w:szCs w:val="28"/>
        </w:rPr>
        <w:t>получение обучающимися начальных представлений о правах и обязанностях человека, гражданина, семьянина, товарища;</w:t>
      </w:r>
    </w:p>
    <w:p w:rsidR="003A7A84" w:rsidRPr="000C4829" w:rsidRDefault="003A7A84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формирование у обучающихся: ценностного отношения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3A7A84" w:rsidRPr="000C4829" w:rsidRDefault="003A7A84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развитие и поддержка социально значимых детских и родительских инициатив;</w:t>
      </w:r>
    </w:p>
    <w:p w:rsidR="003A7A84" w:rsidRPr="000C4829" w:rsidRDefault="003A7A84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утверждение в детской среде позитивной модели поведения, как нормы, снижения уровня социальных явлений;</w:t>
      </w:r>
    </w:p>
    <w:p w:rsidR="003A7A84" w:rsidRPr="000C4829" w:rsidRDefault="003A7A84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максимальное включение обучающихся в коллективно-творческие дела ученического самоуправления, ориентированные на общечеловеческие и национальные ценности;</w:t>
      </w:r>
    </w:p>
    <w:p w:rsidR="003A7A84" w:rsidRPr="000C4829" w:rsidRDefault="003A7A84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укрепление и развитие педагогического потенциала сотрудников учреждения.</w:t>
      </w:r>
    </w:p>
    <w:p w:rsidR="003A7A84" w:rsidRPr="000C4829" w:rsidRDefault="003A7A84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i/>
          <w:sz w:val="28"/>
          <w:szCs w:val="28"/>
        </w:rPr>
        <w:t>Количественные показатели</w:t>
      </w:r>
      <w:r w:rsidRPr="000C482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3A7A84" w:rsidRPr="000C4829" w:rsidRDefault="003A7A84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максимальное вовлечение обучающихся в коллективную деятельность, участие в делах учреждения - не менее 90% (в том числе 100% включение детей, находящихся в социально-опасном положении);</w:t>
      </w:r>
    </w:p>
    <w:p w:rsidR="003A7A84" w:rsidRPr="000C4829" w:rsidRDefault="003A7A84" w:rsidP="000C48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увеличение количества мероприятий внутри творческих коллективов, групповых мероприятий – на 10-20%.</w:t>
      </w:r>
    </w:p>
    <w:p w:rsidR="003A7A84" w:rsidRPr="000C4829" w:rsidRDefault="003A7A84" w:rsidP="000C482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AFF" w:rsidRPr="000C4829" w:rsidRDefault="001D4AFF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bookmarkStart w:id="0" w:name="_GoBack"/>
      <w:bookmarkEnd w:id="0"/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МБОУ «Лицей №27 им.</w:t>
      </w:r>
      <w:r w:rsidR="00E44482"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Героя Советского Союза И.Е.Кустова» ОДО «Дом детского творчества им.Героя России О.Визнюка» </w:t>
      </w:r>
      <w:r w:rsidR="00E44482"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г.Брянска</w:t>
      </w:r>
    </w:p>
    <w:p w:rsidR="003A7A84" w:rsidRPr="000C4829" w:rsidRDefault="003A7A84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AFF" w:rsidRPr="000C4829" w:rsidRDefault="001D4AFF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«Духовно-нравственное развитие и воспитание личности»</w:t>
      </w:r>
    </w:p>
    <w:p w:rsidR="001D4AFF" w:rsidRPr="000C4829" w:rsidRDefault="001D4AFF" w:rsidP="000C4829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w w:val="0"/>
          <w:sz w:val="26"/>
          <w:szCs w:val="26"/>
        </w:rPr>
      </w:pPr>
    </w:p>
    <w:p w:rsidR="001D4AFF" w:rsidRPr="000C4829" w:rsidRDefault="001D4AFF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829">
        <w:rPr>
          <w:rFonts w:ascii="Times New Roman" w:hAnsi="Times New Roman" w:cs="Times New Roman"/>
          <w:b/>
          <w:sz w:val="26"/>
          <w:szCs w:val="26"/>
        </w:rPr>
        <w:t>Цель модуля</w:t>
      </w:r>
      <w:r w:rsidRPr="000C4829">
        <w:rPr>
          <w:rFonts w:ascii="Times New Roman" w:hAnsi="Times New Roman" w:cs="Times New Roman"/>
          <w:sz w:val="26"/>
          <w:szCs w:val="26"/>
        </w:rPr>
        <w:t>: воспитание, социально-педагогическая поддержка, становление и развитие высоконравственного, ответственного, инициативного и компетентного гражданина России.</w:t>
      </w:r>
    </w:p>
    <w:p w:rsidR="001D4AFF" w:rsidRPr="000C4829" w:rsidRDefault="001D4AFF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829">
        <w:rPr>
          <w:rFonts w:ascii="Times New Roman" w:hAnsi="Times New Roman" w:cs="Times New Roman"/>
          <w:b/>
          <w:sz w:val="26"/>
          <w:szCs w:val="26"/>
        </w:rPr>
        <w:t>Задачи модуля</w:t>
      </w:r>
      <w:r w:rsidRPr="000C482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D4AFF" w:rsidRPr="000C4829" w:rsidRDefault="001D4AFF" w:rsidP="000C48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829">
        <w:rPr>
          <w:rFonts w:ascii="Times New Roman" w:hAnsi="Times New Roman" w:cs="Times New Roman"/>
          <w:sz w:val="26"/>
          <w:szCs w:val="26"/>
        </w:rPr>
        <w:lastRenderedPageBreak/>
        <w:t>- формирование способности к духовному развитию, реализации творческого потенциала на основе нравственных установок и моральных норм;</w:t>
      </w:r>
    </w:p>
    <w:p w:rsidR="001D4AFF" w:rsidRPr="000C4829" w:rsidRDefault="001D4AFF" w:rsidP="000C48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829">
        <w:rPr>
          <w:rFonts w:ascii="Times New Roman" w:hAnsi="Times New Roman" w:cs="Times New Roman"/>
          <w:sz w:val="26"/>
          <w:szCs w:val="26"/>
        </w:rPr>
        <w:t>- укрепление нравственности, основанной на свободе воли и духовных отечественных традициях, внутренней установке личности ребенка поступать согласно своей совести;</w:t>
      </w:r>
    </w:p>
    <w:p w:rsidR="001D4AFF" w:rsidRPr="000C4829" w:rsidRDefault="001D4AFF" w:rsidP="000C48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829">
        <w:rPr>
          <w:rFonts w:ascii="Times New Roman" w:hAnsi="Times New Roman" w:cs="Times New Roman"/>
          <w:sz w:val="26"/>
          <w:szCs w:val="26"/>
        </w:rPr>
        <w:t>- формирование основ морали – осознанной обучающимися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1D4AFF" w:rsidRPr="000C4829" w:rsidRDefault="001D4AFF" w:rsidP="000C48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829">
        <w:rPr>
          <w:rFonts w:ascii="Times New Roman" w:hAnsi="Times New Roman" w:cs="Times New Roman"/>
          <w:sz w:val="26"/>
          <w:szCs w:val="26"/>
        </w:rPr>
        <w:t>- воспитание ценностного отношения к своему национальному языку и культуре;</w:t>
      </w:r>
    </w:p>
    <w:p w:rsidR="001D4AFF" w:rsidRPr="000C4829" w:rsidRDefault="001D4AFF" w:rsidP="000C48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829">
        <w:rPr>
          <w:rFonts w:ascii="Times New Roman" w:hAnsi="Times New Roman" w:cs="Times New Roman"/>
          <w:sz w:val="26"/>
          <w:szCs w:val="26"/>
        </w:rPr>
        <w:t>- развитие доброжелательности и эмоциональной отзывчивости, понимания и сопереживания другим людям;</w:t>
      </w:r>
    </w:p>
    <w:p w:rsidR="001D4AFF" w:rsidRPr="000C4829" w:rsidRDefault="001D4AFF" w:rsidP="000C48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829">
        <w:rPr>
          <w:rFonts w:ascii="Times New Roman" w:hAnsi="Times New Roman" w:cs="Times New Roman"/>
          <w:sz w:val="26"/>
          <w:szCs w:val="26"/>
        </w:rPr>
        <w:t>- формирование у обучающегося уважительного отношения к родителям, осознанного, заботливого отношения к старшим и младшим;</w:t>
      </w:r>
    </w:p>
    <w:p w:rsidR="001D4AFF" w:rsidRPr="000C4829" w:rsidRDefault="001D4AFF" w:rsidP="000C48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829">
        <w:rPr>
          <w:rFonts w:ascii="Times New Roman" w:hAnsi="Times New Roman" w:cs="Times New Roman"/>
          <w:sz w:val="26"/>
          <w:szCs w:val="26"/>
        </w:rPr>
        <w:t>- формирование представления о семейных ценностях, знакомство обучающегося с культурно-историческими и этническими традициями российской семьи.</w:t>
      </w:r>
    </w:p>
    <w:p w:rsidR="001D4AFF" w:rsidRPr="000C4829" w:rsidRDefault="001D4AFF" w:rsidP="000C4829">
      <w:pPr>
        <w:spacing w:after="0" w:line="240" w:lineRule="auto"/>
        <w:jc w:val="center"/>
        <w:rPr>
          <w:rFonts w:ascii="Times New Roman" w:hAnsi="Times New Roman" w:cs="Times New Roman"/>
          <w:iCs/>
          <w:w w:val="0"/>
          <w:sz w:val="26"/>
          <w:szCs w:val="26"/>
        </w:rPr>
      </w:pPr>
    </w:p>
    <w:p w:rsidR="00E44482" w:rsidRPr="000C4829" w:rsidRDefault="00E44482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6"/>
          <w:szCs w:val="26"/>
        </w:rPr>
      </w:pPr>
    </w:p>
    <w:p w:rsidR="001D4AFF" w:rsidRPr="000C4829" w:rsidRDefault="001D4AFF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6"/>
          <w:szCs w:val="26"/>
        </w:rPr>
      </w:pPr>
      <w:r w:rsidRPr="000C4829">
        <w:rPr>
          <w:rFonts w:ascii="Times New Roman" w:hAnsi="Times New Roman" w:cs="Times New Roman"/>
          <w:b/>
          <w:iCs/>
          <w:w w:val="0"/>
          <w:sz w:val="26"/>
          <w:szCs w:val="26"/>
        </w:rPr>
        <w:t>Содержание модуля:</w:t>
      </w:r>
    </w:p>
    <w:p w:rsidR="001D4AFF" w:rsidRPr="000C4829" w:rsidRDefault="001D4AFF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6"/>
          <w:szCs w:val="26"/>
        </w:rPr>
      </w:pPr>
    </w:p>
    <w:tbl>
      <w:tblPr>
        <w:tblStyle w:val="a3"/>
        <w:tblW w:w="9916" w:type="dxa"/>
        <w:tblInd w:w="-176" w:type="dxa"/>
        <w:tblLayout w:type="fixed"/>
        <w:tblLook w:val="04A0"/>
      </w:tblPr>
      <w:tblGrid>
        <w:gridCol w:w="710"/>
        <w:gridCol w:w="141"/>
        <w:gridCol w:w="4536"/>
        <w:gridCol w:w="1985"/>
        <w:gridCol w:w="2544"/>
      </w:tblGrid>
      <w:tr w:rsidR="001D4AFF" w:rsidRPr="000C4829" w:rsidTr="00FF3329">
        <w:tc>
          <w:tcPr>
            <w:tcW w:w="710" w:type="dxa"/>
            <w:vAlign w:val="center"/>
          </w:tcPr>
          <w:p w:rsidR="001D4AFF" w:rsidRPr="000C4829" w:rsidRDefault="001D4AFF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gridSpan w:val="2"/>
            <w:vAlign w:val="center"/>
          </w:tcPr>
          <w:p w:rsidR="001D4AFF" w:rsidRPr="000C4829" w:rsidRDefault="001D4AFF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D4AFF" w:rsidRPr="000C4829" w:rsidRDefault="001D4AFF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Категория участников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:rsidR="001D4AFF" w:rsidRPr="000C4829" w:rsidRDefault="001D4AFF" w:rsidP="000C4829">
            <w:pPr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1D4AFF" w:rsidRPr="000C4829" w:rsidTr="00FF3329">
        <w:tc>
          <w:tcPr>
            <w:tcW w:w="9916" w:type="dxa"/>
            <w:gridSpan w:val="5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 федеральном уровне</w:t>
            </w:r>
          </w:p>
        </w:tc>
      </w:tr>
      <w:tr w:rsidR="001D4AFF" w:rsidRPr="000C4829" w:rsidTr="00FF3329">
        <w:tc>
          <w:tcPr>
            <w:tcW w:w="710" w:type="dxa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Внедрение в деятельность Концепции духовно – нравственного развития и воспитания личности, разработанной в соответствии с Законом Российской Федерации «Об образовании», Посланиями Президента России Федеральному Собранию Российской Федерации от 26 апреля 2007 года и 5 ноября 2008 года; стратегия развития воспитания в РФ на период до 2025 года; участие в федеральных интернет – проектах; просмотр лекций; участие вмастер – классах; посещение открытых занятий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младшего, среднего и старшего школьного возраста (7-17 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сведений о личностном развитии воспитания обучающихся; формирование готовности к духовному развитию, нравственному совершенствованию, пониманию смысла своей жизни, индивидуально-ответственному поведению; способность к реализации творческого потенциала в духовной, социальной,  предметно-продуктивной деятельности, на основе моральных норм</w:t>
            </w:r>
          </w:p>
        </w:tc>
      </w:tr>
      <w:tr w:rsidR="001D4AFF" w:rsidRPr="000C4829" w:rsidTr="00FF3329">
        <w:tc>
          <w:tcPr>
            <w:tcW w:w="710" w:type="dxa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рохождение онлайн-тестирования о 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нормах и формах поведения, национальных духовных традициях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 xml:space="preserve">Обучающиеся  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среднего и старшего школьного возраста (12-17 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0C4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нравственного самоконтроля; давать нравственную самооценку своим и чужим поступкам</w:t>
            </w:r>
          </w:p>
        </w:tc>
      </w:tr>
      <w:tr w:rsidR="001D4AFF" w:rsidRPr="000C4829" w:rsidTr="00FF3329">
        <w:tc>
          <w:tcPr>
            <w:tcW w:w="9916" w:type="dxa"/>
            <w:gridSpan w:val="5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lastRenderedPageBreak/>
              <w:t>На региональном уровне</w:t>
            </w:r>
          </w:p>
        </w:tc>
      </w:tr>
      <w:tr w:rsidR="001D4AFF" w:rsidRPr="000C4829" w:rsidTr="00FF3329">
        <w:tc>
          <w:tcPr>
            <w:tcW w:w="710" w:type="dxa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1D4AFF" w:rsidRPr="000C4829" w:rsidRDefault="001D4AFF" w:rsidP="000C4829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Участие в региональных проектах, направленных на взаимодействие образовательных учреждений с другими субъектами социализации – с семьёй, общественными организациями, учреждениями культуры и спорта, СМИ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среднего и старшего школьного возраста (12-17 лет) и их родители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Совместное обеспечение условий для духовно-нравственного развития и воспитания обучающихся</w:t>
            </w:r>
          </w:p>
        </w:tc>
      </w:tr>
      <w:tr w:rsidR="001D4AFF" w:rsidRPr="000C4829" w:rsidTr="00FF3329">
        <w:tc>
          <w:tcPr>
            <w:tcW w:w="9916" w:type="dxa"/>
            <w:gridSpan w:val="5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 муниципальном уровне</w:t>
            </w:r>
          </w:p>
        </w:tc>
      </w:tr>
      <w:tr w:rsidR="001D4AFF" w:rsidRPr="000C4829" w:rsidTr="00E44482">
        <w:tc>
          <w:tcPr>
            <w:tcW w:w="710" w:type="dxa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1D4AFF" w:rsidRPr="000C4829" w:rsidRDefault="001D4AFF" w:rsidP="000C4829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Участие в рамках деятельности городского Содружества детских и подростковых общественных объединений «Юная Россия» города Брянска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среднего и старшего школьного возраста (12-17 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Обеспечение духовно-нравственного развития и воспитания личности обучающегося для становления и развития его гражданственности, принятия им национальных, общечеловеческих ценностей и следования им в личной общественной жизни</w:t>
            </w:r>
          </w:p>
        </w:tc>
      </w:tr>
      <w:tr w:rsidR="001D4AFF" w:rsidRPr="000C4829" w:rsidTr="00FF3329">
        <w:tc>
          <w:tcPr>
            <w:tcW w:w="9916" w:type="dxa"/>
            <w:gridSpan w:val="5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  уровне учреждения</w:t>
            </w:r>
          </w:p>
        </w:tc>
      </w:tr>
      <w:tr w:rsidR="001D4AFF" w:rsidRPr="000C4829" w:rsidTr="00E44482">
        <w:trPr>
          <w:trHeight w:val="1169"/>
        </w:trPr>
        <w:tc>
          <w:tcPr>
            <w:tcW w:w="710" w:type="dxa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1D4AFF" w:rsidRPr="000C4829" w:rsidRDefault="001D4AFF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Работа в рамках деятельности районного Союза детских общественных объединений «Родники России» Фокинского района города Брянска по направлению «Духовно-нравственное развитие личности»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младшего, среднего и старшего школьного возраста (7-17 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Перейти на более высокую ступень интеллектуального и нравственного потенциала для участия в деятельности детских общественных организаций</w:t>
            </w:r>
          </w:p>
        </w:tc>
      </w:tr>
      <w:tr w:rsidR="001D4AFF" w:rsidRPr="000C4829" w:rsidTr="00E44482">
        <w:tc>
          <w:tcPr>
            <w:tcW w:w="710" w:type="dxa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</w:tcPr>
          <w:p w:rsidR="001D4AFF" w:rsidRPr="000C4829" w:rsidRDefault="001D4AFF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Тематические программы с приглашением специалистов из разных профессиональных областей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среднего и старшего школьного возраста (9-15 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Дают возможность в доступной форме ознакомиться с формами по духовно-нравственному воспитанию</w:t>
            </w:r>
          </w:p>
        </w:tc>
      </w:tr>
      <w:tr w:rsidR="001D4AFF" w:rsidRPr="000C4829" w:rsidTr="00FF3329">
        <w:tc>
          <w:tcPr>
            <w:tcW w:w="9916" w:type="dxa"/>
            <w:gridSpan w:val="5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 уровне объединения</w:t>
            </w:r>
          </w:p>
        </w:tc>
      </w:tr>
      <w:tr w:rsidR="001D4AFF" w:rsidRPr="000C4829" w:rsidTr="00E44482">
        <w:tc>
          <w:tcPr>
            <w:tcW w:w="851" w:type="dxa"/>
            <w:gridSpan w:val="2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Развивающие занятия «Я и то, что меня окружает», «Живая вода», «ЛадьЯ», направленные на подготовку обучающихся способности к самостоятельным поступкам и 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действиям, совершаемым на основе морального выбора к принятию ответственности за их результаты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 xml:space="preserve">Обучающиеся  среднего и старшего школьного возраста (9-15 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 xml:space="preserve">Стать значимым, не только для себя, но и полезным для других; сплотиться в единый коллектив </w:t>
            </w: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единомышленников; приобрести лидерские качества, умения и навыки практической деятельности в соуправлении детского объединения</w:t>
            </w:r>
          </w:p>
        </w:tc>
      </w:tr>
      <w:tr w:rsidR="001D4AFF" w:rsidRPr="000C4829" w:rsidTr="00E44482">
        <w:tc>
          <w:tcPr>
            <w:tcW w:w="851" w:type="dxa"/>
            <w:gridSpan w:val="2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1D4AFF" w:rsidRPr="000C4829" w:rsidRDefault="001D4AFF" w:rsidP="000C4829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Встречи с выдающимися людьми города Брянска, достойных подражанию (очные и он-лайн)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среднего и старшего школьного возраста (9-15 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Получение представления о моральных нормах и правилах нравственного поведения, нравственно-этический опыт взаимодействия со сверстниками, старшими и младшими детьми, взрослыми, в соответствии с общепринятыми нравственными нормами</w:t>
            </w:r>
          </w:p>
        </w:tc>
      </w:tr>
      <w:tr w:rsidR="001D4AFF" w:rsidRPr="000C4829" w:rsidTr="00FF3329">
        <w:tc>
          <w:tcPr>
            <w:tcW w:w="9916" w:type="dxa"/>
            <w:gridSpan w:val="5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/>
                <w:iCs/>
                <w:w w:val="0"/>
                <w:sz w:val="24"/>
                <w:szCs w:val="24"/>
              </w:rPr>
              <w:t>На индивидуальном уровне (в т.ч. для детей с особыми образовательными потребностями)</w:t>
            </w:r>
          </w:p>
        </w:tc>
      </w:tr>
      <w:tr w:rsidR="001D4AFF" w:rsidRPr="000C4829" w:rsidTr="00E44482">
        <w:tc>
          <w:tcPr>
            <w:tcW w:w="851" w:type="dxa"/>
            <w:gridSpan w:val="2"/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D4AFF" w:rsidRPr="000C4829" w:rsidRDefault="001D4AFF" w:rsidP="000C4829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Мониторинг специалистов по выявлению </w:t>
            </w:r>
            <w:r w:rsidRPr="000C4829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индивидуальных особенностей детей, проведения консультаций о правилах и нормах поведения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4AFF" w:rsidRPr="000C4829" w:rsidRDefault="001D4AFF" w:rsidP="000C4829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младшего, среднего и старшего школьного возраста (7-17 лет)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1D4AFF" w:rsidRPr="000C4829" w:rsidRDefault="001D4AFF" w:rsidP="000C4829">
            <w:pPr>
              <w:jc w:val="both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Возможность получения определённых знаний по духовно-нравственному направлению, общечеловеческих ценностей, форм морали и др.</w:t>
            </w:r>
          </w:p>
        </w:tc>
      </w:tr>
    </w:tbl>
    <w:p w:rsidR="001D4AFF" w:rsidRPr="000C4829" w:rsidRDefault="001D4AFF" w:rsidP="000C48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3329" w:rsidRPr="000C4829" w:rsidRDefault="00FF3329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МБУДО «Центр внешкольной работы» г.Брянска  </w:t>
      </w:r>
    </w:p>
    <w:p w:rsidR="00FF3329" w:rsidRPr="000C4829" w:rsidRDefault="00FF3329" w:rsidP="000C4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F3329" w:rsidRPr="000C4829" w:rsidRDefault="00FF3329" w:rsidP="000C4829">
      <w:pPr>
        <w:widowControl w:val="0"/>
        <w:tabs>
          <w:tab w:val="left" w:pos="186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«Предметно-эстетическая среда»</w:t>
      </w:r>
    </w:p>
    <w:p w:rsidR="00FF3329" w:rsidRPr="000C4829" w:rsidRDefault="00FF3329" w:rsidP="000C4829">
      <w:pPr>
        <w:widowControl w:val="0"/>
        <w:tabs>
          <w:tab w:val="left" w:pos="1867"/>
        </w:tabs>
        <w:autoSpaceDE w:val="0"/>
        <w:autoSpaceDN w:val="0"/>
        <w:spacing w:after="0" w:line="240" w:lineRule="auto"/>
        <w:ind w:left="285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FC9" w:rsidRPr="000C4829" w:rsidRDefault="005D5FC9" w:rsidP="000C4829">
      <w:pPr>
        <w:widowControl w:val="0"/>
        <w:autoSpaceDE w:val="0"/>
        <w:autoSpaceDN w:val="0"/>
        <w:spacing w:after="0" w:line="240" w:lineRule="auto"/>
        <w:ind w:right="219" w:firstLine="708"/>
        <w:jc w:val="both"/>
        <w:rPr>
          <w:rFonts w:ascii="Times New Roman" w:hAnsi="Times New Roman" w:cs="Times New Roman"/>
          <w:color w:val="3F3F3F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Окружающая ребенка предметно-эстетическая среда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Центра.</w:t>
      </w:r>
    </w:p>
    <w:p w:rsidR="005D5FC9" w:rsidRPr="000C4829" w:rsidRDefault="005D5FC9" w:rsidP="000C4829">
      <w:pPr>
        <w:widowControl w:val="0"/>
        <w:autoSpaceDE w:val="0"/>
        <w:autoSpaceDN w:val="0"/>
        <w:spacing w:after="0" w:line="240" w:lineRule="auto"/>
        <w:ind w:right="2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t xml:space="preserve">Целью такого воспитания в педагогическом определении является формирование и совершенствование эстетического вкуса, воспитание чувства прекрасного, становление и развитие в личности ребёнка </w:t>
      </w:r>
      <w:r w:rsidRPr="000C4829">
        <w:rPr>
          <w:rFonts w:ascii="Times New Roman" w:hAnsi="Times New Roman" w:cs="Times New Roman"/>
          <w:sz w:val="28"/>
          <w:szCs w:val="28"/>
        </w:rPr>
        <w:lastRenderedPageBreak/>
        <w:t>способности любить и ценить красоту окружающего мира, наслаждаться созерцанием прекрасного в сфере искусства и в обыденной жизни.</w:t>
      </w:r>
    </w:p>
    <w:p w:rsidR="005D5FC9" w:rsidRPr="000C4829" w:rsidRDefault="005D5FC9" w:rsidP="000C4829">
      <w:pPr>
        <w:widowControl w:val="0"/>
        <w:autoSpaceDE w:val="0"/>
        <w:autoSpaceDN w:val="0"/>
        <w:spacing w:after="0" w:line="240" w:lineRule="auto"/>
        <w:ind w:right="2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Задачи организации предметно- эстетической среды:  </w:t>
      </w:r>
    </w:p>
    <w:p w:rsidR="005D5FC9" w:rsidRPr="000C4829" w:rsidRDefault="005D5FC9" w:rsidP="000C4829">
      <w:pPr>
        <w:widowControl w:val="0"/>
        <w:autoSpaceDE w:val="0"/>
        <w:autoSpaceDN w:val="0"/>
        <w:spacing w:after="0" w:line="240" w:lineRule="auto"/>
        <w:ind w:right="219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развитие у детей эстетического восприятия окружающего мира.</w:t>
      </w:r>
    </w:p>
    <w:p w:rsidR="005D5FC9" w:rsidRPr="000C4829" w:rsidRDefault="005D5FC9" w:rsidP="000C4829">
      <w:pPr>
        <w:widowControl w:val="0"/>
        <w:autoSpaceDE w:val="0"/>
        <w:autoSpaceDN w:val="0"/>
        <w:spacing w:after="0" w:line="240" w:lineRule="auto"/>
        <w:ind w:right="219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82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бережного отношения к ценностям, как к материальным, так и к природным.</w:t>
      </w:r>
    </w:p>
    <w:p w:rsidR="005D5FC9" w:rsidRPr="000C4829" w:rsidRDefault="005D5FC9" w:rsidP="000C4829">
      <w:pPr>
        <w:widowControl w:val="0"/>
        <w:autoSpaceDE w:val="0"/>
        <w:autoSpaceDN w:val="0"/>
        <w:spacing w:after="0" w:line="240" w:lineRule="auto"/>
        <w:ind w:right="2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самостоятельной творческой деятельности детей (изобразительной, конструктивно-модельной и пр.)</w:t>
      </w:r>
    </w:p>
    <w:p w:rsidR="005D5FC9" w:rsidRPr="000C4829" w:rsidRDefault="005D5FC9" w:rsidP="000C4829">
      <w:pPr>
        <w:widowControl w:val="0"/>
        <w:autoSpaceDE w:val="0"/>
        <w:autoSpaceDN w:val="0"/>
        <w:spacing w:after="0" w:line="240" w:lineRule="auto"/>
        <w:ind w:right="22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Центра и детских клубов как:</w:t>
      </w:r>
    </w:p>
    <w:p w:rsidR="005D5FC9" w:rsidRPr="000C4829" w:rsidRDefault="005D5FC9" w:rsidP="0072492F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right="219" w:firstLine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оформление интерьера помещений и их периодическая </w:t>
      </w:r>
      <w:r w:rsidRPr="000C4829">
        <w:rPr>
          <w:rFonts w:ascii="Times New Roman" w:eastAsia="Times New Roman" w:hAnsi="Times New Roman" w:cs="Times New Roman"/>
          <w:spacing w:val="2"/>
          <w:sz w:val="28"/>
          <w:szCs w:val="28"/>
        </w:rPr>
        <w:t>пере</w:t>
      </w:r>
      <w:r w:rsidRPr="000C4829">
        <w:rPr>
          <w:rFonts w:ascii="Times New Roman" w:eastAsia="Times New Roman" w:hAnsi="Times New Roman" w:cs="Times New Roman"/>
          <w:sz w:val="28"/>
          <w:szCs w:val="28"/>
        </w:rPr>
        <w:t>ориентация, которая может служить хорошим средством формирования положительных установок обучающихся на занятия, мероприятия;</w:t>
      </w:r>
    </w:p>
    <w:p w:rsidR="005D5FC9" w:rsidRPr="000C4829" w:rsidRDefault="005D5FC9" w:rsidP="0072492F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right="218" w:firstLine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размещение в выставочных шкафах, стендах, стенах регулярно сменяемых экспозиций: творческих работ обучающихся, фотоотчётов об интересных событиях, происходящих в Центре, детском клубе (проведённых ключевых делах, интересных экскурсиях, походах, встречах с интересными людьми);</w:t>
      </w:r>
    </w:p>
    <w:p w:rsidR="005D5FC9" w:rsidRPr="000C4829" w:rsidRDefault="005D5FC9" w:rsidP="0072492F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right="222" w:firstLine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озеленение территории Центра, оборудование оздоровительно-рекреационных зон, позволяющих разделить свободное пространство Центра на зоны;</w:t>
      </w:r>
    </w:p>
    <w:p w:rsidR="005D5FC9" w:rsidRPr="000C4829" w:rsidRDefault="005D5FC9" w:rsidP="0072492F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right="224" w:firstLine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благоустройство учебных кабинетов, осуществляемое педагогами дополнительного образования вместе с обучающимися, позволяющее им проявить свои фантазию и творческие способности;</w:t>
      </w:r>
    </w:p>
    <w:p w:rsidR="005D5FC9" w:rsidRPr="000C4829" w:rsidRDefault="005D5FC9" w:rsidP="0072492F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right="222" w:firstLine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 xml:space="preserve">событийный дизайн – оформление пространства проведения конкретных событий образовательной организации (праздников, конкурсов,  творческих вечеров, выставок, собраний, конференций); </w:t>
      </w:r>
    </w:p>
    <w:p w:rsidR="005D5FC9" w:rsidRPr="000C4829" w:rsidRDefault="005D5FC9" w:rsidP="0072492F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right="224" w:firstLine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ценностях, традициях, правилах.</w:t>
      </w:r>
    </w:p>
    <w:p w:rsidR="0058613B" w:rsidRDefault="0058613B" w:rsidP="000C4829">
      <w:pPr>
        <w:tabs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5FC9" w:rsidRPr="000C4829" w:rsidRDefault="005D5FC9" w:rsidP="000C4829">
      <w:pPr>
        <w:tabs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</w:p>
    <w:p w:rsidR="005D5FC9" w:rsidRDefault="005D5FC9" w:rsidP="000C4829">
      <w:pPr>
        <w:tabs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ab/>
      </w:r>
      <w:r w:rsidRPr="000C4829">
        <w:rPr>
          <w:rFonts w:ascii="Times New Roman" w:hAnsi="Times New Roman" w:cs="Times New Roman"/>
          <w:sz w:val="28"/>
          <w:szCs w:val="28"/>
        </w:rPr>
        <w:t>Создание пространства, удовлетворяющего потребностям актуального, ближайшего и перспективного творческого развития каждого ребенка,  с учетом основных особенностей в оформительской практике учреждения. Создание единого композиционного решения, привлекательного образа учреждения  как центра социально-культурной деятельности района.</w:t>
      </w:r>
    </w:p>
    <w:p w:rsidR="00703560" w:rsidRDefault="00703560" w:rsidP="000C4829">
      <w:pPr>
        <w:tabs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560" w:rsidRDefault="00703560" w:rsidP="000C4829">
      <w:pPr>
        <w:tabs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560" w:rsidRPr="000C4829" w:rsidRDefault="00703560" w:rsidP="000C4829">
      <w:pPr>
        <w:tabs>
          <w:tab w:val="left" w:pos="56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482" w:rsidRPr="000C4829" w:rsidRDefault="00E44482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lastRenderedPageBreak/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МБОУ «Лицей №27 им. Героя Советского Союза И.Е.Кустова» ОДО «Дом детского творчества им.Героя России О.Визнюка» г.Брянска</w:t>
      </w:r>
    </w:p>
    <w:p w:rsidR="00E44482" w:rsidRPr="000C4829" w:rsidRDefault="00E44482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482" w:rsidRPr="000C4829" w:rsidRDefault="00E44482" w:rsidP="000C4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0C4829">
        <w:rPr>
          <w:rFonts w:ascii="Times New Roman" w:eastAsia="Calibri" w:hAnsi="Times New Roman" w:cs="Times New Roman"/>
          <w:b/>
          <w:sz w:val="28"/>
          <w:szCs w:val="28"/>
        </w:rPr>
        <w:t>«Экологическое воспитание»</w:t>
      </w:r>
    </w:p>
    <w:p w:rsidR="00E44482" w:rsidRPr="000C4829" w:rsidRDefault="00E44482" w:rsidP="000C4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482" w:rsidRPr="000C4829" w:rsidRDefault="00E44482" w:rsidP="000C482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C4829">
        <w:rPr>
          <w:rFonts w:ascii="Times New Roman" w:eastAsia="Calibri" w:hAnsi="Times New Roman" w:cs="Times New Roman"/>
          <w:sz w:val="28"/>
          <w:szCs w:val="28"/>
        </w:rPr>
        <w:t xml:space="preserve"> воспитание личности, характеризующейся развитым экологическим сознанием и культурой, готовностью к активной природоохранной деятельности.</w:t>
      </w:r>
    </w:p>
    <w:p w:rsidR="00E44482" w:rsidRPr="000C4829" w:rsidRDefault="00E44482" w:rsidP="000C4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4482" w:rsidRPr="000C4829" w:rsidRDefault="00E44482" w:rsidP="000C4829">
      <w:pPr>
        <w:tabs>
          <w:tab w:val="left" w:pos="4500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E44482" w:rsidRPr="000C4829" w:rsidRDefault="00E44482" w:rsidP="000C4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экологического мышления и сознания, ответственного отношения  к природе;</w:t>
      </w:r>
    </w:p>
    <w:p w:rsidR="00E44482" w:rsidRPr="000C4829" w:rsidRDefault="00E44482" w:rsidP="000C4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углубление и расширение экологических знаний и представлений, развитие экологических компетенций и навыков;</w:t>
      </w:r>
    </w:p>
    <w:p w:rsidR="00E44482" w:rsidRPr="000C4829" w:rsidRDefault="00E44482" w:rsidP="000C4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развитие системы умений и навыков по изучению и оценке состояния окружающей среды;</w:t>
      </w:r>
    </w:p>
    <w:p w:rsidR="00E44482" w:rsidRPr="000C4829" w:rsidRDefault="00E44482" w:rsidP="000C4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развитие стремления к активной деятельности, направленной на охрану окружающей среды;</w:t>
      </w:r>
    </w:p>
    <w:p w:rsidR="00E44482" w:rsidRPr="000C4829" w:rsidRDefault="00E44482" w:rsidP="000C4829">
      <w:pPr>
        <w:tabs>
          <w:tab w:val="left" w:pos="45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</w:rPr>
        <w:t>- воспитание экологической культуры.</w:t>
      </w:r>
    </w:p>
    <w:p w:rsidR="00E44482" w:rsidRPr="000C4829" w:rsidRDefault="00E44482" w:rsidP="000C4829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sz w:val="28"/>
          <w:szCs w:val="28"/>
        </w:rPr>
        <w:t>Содержание модуля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3600"/>
        <w:gridCol w:w="1260"/>
        <w:gridCol w:w="2363"/>
      </w:tblGrid>
      <w:tr w:rsidR="00E44482" w:rsidRPr="000C4829" w:rsidTr="00E44482">
        <w:tc>
          <w:tcPr>
            <w:tcW w:w="648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60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12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Участ-ники</w:t>
            </w:r>
          </w:p>
        </w:tc>
        <w:tc>
          <w:tcPr>
            <w:tcW w:w="2363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44482" w:rsidRPr="000C4829" w:rsidTr="00E44482">
        <w:tc>
          <w:tcPr>
            <w:tcW w:w="648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Исследователь-ская деятельность</w:t>
            </w:r>
          </w:p>
        </w:tc>
        <w:tc>
          <w:tcPr>
            <w:tcW w:w="360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проектов, направленных на решении е проблем сохранения природы, улучшения экологического состояния мест проживания.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природных памятников, описание и оценка воздуха, почвы, составление необходимой документации: экологических таблиц, схем, карт, презентаций.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районных, городских, областных конкурсах исследовательских работ по экологии.</w:t>
            </w:r>
          </w:p>
        </w:tc>
        <w:tc>
          <w:tcPr>
            <w:tcW w:w="12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63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методами научного познания и применения их на практике, формирование творческого развития, интереса и потребности в углубленном изучении природы, методов ее охраны</w:t>
            </w:r>
          </w:p>
        </w:tc>
      </w:tr>
      <w:tr w:rsidR="00E44482" w:rsidRPr="000C4829" w:rsidTr="00E44482">
        <w:tc>
          <w:tcPr>
            <w:tcW w:w="648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деятельность </w:t>
            </w:r>
          </w:p>
        </w:tc>
        <w:tc>
          <w:tcPr>
            <w:tcW w:w="360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экологической мастерской, конкурсы: Эколидер, рисунков, плакатов, поделок, экологические выставки, фотовикторины. (Пример: «Отходы – в доходы», «Вторая жизнь ненужных вещей»). Выпуск экологических газет, работа экологических 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уголков.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социальных проектов. (Пример: «Зеленый дозор в помощь»). 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ветерану» (выращивание комнатных растений для ветеранов)</w:t>
            </w:r>
          </w:p>
        </w:tc>
        <w:tc>
          <w:tcPr>
            <w:tcW w:w="12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5-8 класс</w:t>
            </w:r>
          </w:p>
        </w:tc>
        <w:tc>
          <w:tcPr>
            <w:tcW w:w="2363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детей, личного опыта участия в экологических инициативах.</w:t>
            </w:r>
          </w:p>
        </w:tc>
      </w:tr>
      <w:tr w:rsidR="00E44482" w:rsidRPr="000C4829" w:rsidTr="00E44482">
        <w:tc>
          <w:tcPr>
            <w:tcW w:w="648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экологических знаний</w:t>
            </w:r>
          </w:p>
        </w:tc>
        <w:tc>
          <w:tcPr>
            <w:tcW w:w="360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экологической безопасности, викторины на экологическую тему, экологическая игра «Природа благодарит и сердится». 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Работа экологических объединений.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представителями природоохранных структур.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экологические экспедиции.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«Современная экологическая обстановка».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 – познавательные экологические игры «Зеленый друг, «Лесная аптека», «Маленькие тайны природы», «Земля, вода, огонь, воздух». Экологические праздники «Сохраним нашу Землю голубой и зеленой», «Путешествие по экологической радуге». Тренинги, мастер-классы, круглые столы, развешивание агитационных экологических листовок.</w:t>
            </w:r>
          </w:p>
        </w:tc>
        <w:tc>
          <w:tcPr>
            <w:tcW w:w="12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3-11 класс</w:t>
            </w:r>
          </w:p>
        </w:tc>
        <w:tc>
          <w:tcPr>
            <w:tcW w:w="2363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ценности своего существования на планете Земля, необходимости ее сохранения. Раширение основ экологической грамотности, бережного отношения к природе родного края, страны, приобретение навыков экологической культуры.</w:t>
            </w:r>
          </w:p>
        </w:tc>
      </w:tr>
      <w:tr w:rsidR="00E44482" w:rsidRPr="000C4829" w:rsidTr="00E44482">
        <w:tc>
          <w:tcPr>
            <w:tcW w:w="648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работы по защите окружающей среды</w:t>
            </w:r>
          </w:p>
        </w:tc>
        <w:tc>
          <w:tcPr>
            <w:tcW w:w="360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Цикл экологических бесед «Природа просит о помощи». Работа отрядов юных инспекторов по защите окружающей среды. Заочное путешествие по страницам Красной книги.</w:t>
            </w:r>
          </w:p>
        </w:tc>
        <w:tc>
          <w:tcPr>
            <w:tcW w:w="12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363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Складываются базовые представления о защите окружающей среды и своем месте в нем</w:t>
            </w:r>
          </w:p>
        </w:tc>
      </w:tr>
      <w:tr w:rsidR="00E44482" w:rsidRPr="000C4829" w:rsidTr="00E44482">
        <w:tc>
          <w:tcPr>
            <w:tcW w:w="648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помощь природе</w:t>
            </w:r>
          </w:p>
        </w:tc>
        <w:tc>
          <w:tcPr>
            <w:tcW w:w="360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субботники «Чистота спасет мир», «Чистая улица», экологические акции «Посади дерево», «Домики для птиц», «Кормушка».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международных экологических акциях «День птиц, «День Земли», «Марш парков», «День охраны окружающей среды». </w:t>
            </w:r>
          </w:p>
        </w:tc>
        <w:tc>
          <w:tcPr>
            <w:tcW w:w="12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363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участия в процессах, требующих применения полученных знаний.</w:t>
            </w:r>
          </w:p>
        </w:tc>
      </w:tr>
      <w:tr w:rsidR="00E44482" w:rsidRPr="000C4829" w:rsidTr="00E44482">
        <w:tc>
          <w:tcPr>
            <w:tcW w:w="648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0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родителей к участию экологических 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мероприятиях (совместно с детьми).</w:t>
            </w:r>
          </w:p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экологическому воспитанию: «Как воспитать любовь к природе», «Экологическое воспитание в семье».</w:t>
            </w:r>
          </w:p>
        </w:tc>
        <w:tc>
          <w:tcPr>
            <w:tcW w:w="1260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E44482" w:rsidRPr="000C4829" w:rsidRDefault="00E44482" w:rsidP="000C48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Вклад родителей в экологическое </w:t>
            </w:r>
            <w:r w:rsidRPr="000C48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 школьников</w:t>
            </w:r>
          </w:p>
        </w:tc>
      </w:tr>
    </w:tbl>
    <w:p w:rsidR="00E44482" w:rsidRPr="000C4829" w:rsidRDefault="00E44482" w:rsidP="000C48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A84" w:rsidRPr="000C4829" w:rsidRDefault="003A7A84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560" w:rsidRPr="000C4829" w:rsidRDefault="00703560" w:rsidP="00703560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МБОУ «</w:t>
      </w:r>
      <w:r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Центр детского и юношеского туризма и экскурсий»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 г.Брянска</w:t>
      </w:r>
    </w:p>
    <w:p w:rsidR="00703560" w:rsidRPr="000C4829" w:rsidRDefault="00703560" w:rsidP="0070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60" w:rsidRDefault="00703560" w:rsidP="0070356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A001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Модуль «Физическое развитие и культура здоровья/</w:t>
      </w:r>
    </w:p>
    <w:p w:rsidR="00703560" w:rsidRDefault="00703560" w:rsidP="0070356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A001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и охрана здоровья</w:t>
      </w:r>
      <w:r w:rsidRPr="009A001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»</w:t>
      </w:r>
    </w:p>
    <w:p w:rsidR="00703560" w:rsidRPr="009A0012" w:rsidRDefault="00703560" w:rsidP="0070356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703560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B05">
        <w:rPr>
          <w:rFonts w:ascii="Times New Roman" w:hAnsi="Times New Roman" w:cs="Times New Roman"/>
          <w:b/>
          <w:sz w:val="28"/>
          <w:szCs w:val="28"/>
        </w:rPr>
        <w:t>Цель модуля</w:t>
      </w:r>
      <w:r w:rsidRPr="003D1B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A43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65A43">
        <w:rPr>
          <w:rFonts w:ascii="Times New Roman" w:hAnsi="Times New Roman" w:cs="Times New Roman"/>
          <w:sz w:val="28"/>
          <w:szCs w:val="28"/>
        </w:rPr>
        <w:t xml:space="preserve"> к регулярным занятиям </w:t>
      </w:r>
      <w:r>
        <w:rPr>
          <w:rFonts w:ascii="Times New Roman" w:hAnsi="Times New Roman" w:cs="Times New Roman"/>
          <w:sz w:val="28"/>
          <w:szCs w:val="28"/>
        </w:rPr>
        <w:t xml:space="preserve">спортом и </w:t>
      </w:r>
      <w:r w:rsidRPr="00865A43">
        <w:rPr>
          <w:rFonts w:ascii="Times New Roman" w:hAnsi="Times New Roman" w:cs="Times New Roman"/>
          <w:sz w:val="28"/>
          <w:szCs w:val="28"/>
        </w:rPr>
        <w:t xml:space="preserve">дальнейшее развитие и пропаганда физической культуры и </w:t>
      </w:r>
      <w:r>
        <w:rPr>
          <w:rFonts w:ascii="Times New Roman" w:hAnsi="Times New Roman" w:cs="Times New Roman"/>
          <w:sz w:val="28"/>
          <w:szCs w:val="28"/>
        </w:rPr>
        <w:t>здорового образа жизни среди обучающихся</w:t>
      </w:r>
      <w:r w:rsidRPr="00865A43">
        <w:rPr>
          <w:rFonts w:ascii="Times New Roman" w:hAnsi="Times New Roman" w:cs="Times New Roman"/>
          <w:sz w:val="28"/>
          <w:szCs w:val="28"/>
        </w:rPr>
        <w:t>.</w:t>
      </w:r>
    </w:p>
    <w:p w:rsidR="00703560" w:rsidRPr="00703560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560">
        <w:rPr>
          <w:rFonts w:ascii="Times New Roman" w:hAnsi="Times New Roman" w:cs="Times New Roman"/>
          <w:b/>
          <w:i/>
          <w:sz w:val="28"/>
          <w:szCs w:val="28"/>
        </w:rPr>
        <w:t>Вариант 2.</w:t>
      </w:r>
    </w:p>
    <w:p w:rsidR="00703560" w:rsidRPr="00CC5518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518">
        <w:rPr>
          <w:rFonts w:ascii="Times New Roman" w:hAnsi="Times New Roman" w:cs="Times New Roman"/>
          <w:b/>
          <w:sz w:val="28"/>
          <w:szCs w:val="28"/>
        </w:rPr>
        <w:t>Цель модуля:</w:t>
      </w:r>
      <w:r w:rsidRPr="00CC5518">
        <w:rPr>
          <w:rFonts w:ascii="Times New Roman" w:hAnsi="Times New Roman" w:cs="Times New Roman"/>
          <w:sz w:val="28"/>
          <w:szCs w:val="28"/>
        </w:rPr>
        <w:t xml:space="preserve"> всестороннее развитие и совершенствование физичес</w:t>
      </w:r>
      <w:r>
        <w:rPr>
          <w:rFonts w:ascii="Times New Roman" w:hAnsi="Times New Roman" w:cs="Times New Roman"/>
          <w:sz w:val="28"/>
          <w:szCs w:val="28"/>
        </w:rPr>
        <w:t xml:space="preserve">ких качеств и </w:t>
      </w:r>
      <w:r w:rsidRPr="00CC5518">
        <w:rPr>
          <w:rFonts w:ascii="Times New Roman" w:hAnsi="Times New Roman" w:cs="Times New Roman"/>
          <w:sz w:val="28"/>
          <w:szCs w:val="28"/>
        </w:rPr>
        <w:t>связанных с ними способностей обучающегося; популяризация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518">
        <w:rPr>
          <w:rFonts w:ascii="Times New Roman" w:hAnsi="Times New Roman" w:cs="Times New Roman"/>
          <w:sz w:val="28"/>
          <w:szCs w:val="28"/>
        </w:rPr>
        <w:t>спорта, также здорового образа жизни.</w:t>
      </w:r>
    </w:p>
    <w:p w:rsidR="00703560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F92">
        <w:rPr>
          <w:rFonts w:ascii="Times New Roman" w:hAnsi="Times New Roman" w:cs="Times New Roman"/>
          <w:b/>
          <w:sz w:val="28"/>
          <w:szCs w:val="28"/>
        </w:rPr>
        <w:t>Задачи модуля</w:t>
      </w:r>
      <w:r w:rsidRPr="00C53F92">
        <w:rPr>
          <w:rFonts w:ascii="Times New Roman" w:hAnsi="Times New Roman" w:cs="Times New Roman"/>
          <w:sz w:val="28"/>
          <w:szCs w:val="28"/>
        </w:rPr>
        <w:t>:</w:t>
      </w:r>
    </w:p>
    <w:p w:rsidR="00703560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746">
        <w:rPr>
          <w:rFonts w:ascii="Times New Roman" w:hAnsi="Times New Roman" w:cs="Times New Roman"/>
          <w:sz w:val="28"/>
          <w:szCs w:val="28"/>
        </w:rPr>
        <w:t>вовлечение обучающихся в про</w:t>
      </w:r>
      <w:r>
        <w:rPr>
          <w:rFonts w:ascii="Times New Roman" w:hAnsi="Times New Roman" w:cs="Times New Roman"/>
          <w:sz w:val="28"/>
          <w:szCs w:val="28"/>
        </w:rPr>
        <w:t xml:space="preserve">паганду здорового образа жизни, </w:t>
      </w:r>
      <w:r w:rsidRPr="005B6746">
        <w:rPr>
          <w:rFonts w:ascii="Times New Roman" w:hAnsi="Times New Roman" w:cs="Times New Roman"/>
          <w:sz w:val="28"/>
          <w:szCs w:val="28"/>
        </w:rPr>
        <w:t>в регулярные занятия физической культурой и спортом;</w:t>
      </w:r>
    </w:p>
    <w:p w:rsidR="00703560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4D77"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4D7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регулярным занятиям </w:t>
      </w:r>
      <w:r w:rsidRPr="00504D77">
        <w:rPr>
          <w:rFonts w:ascii="Times New Roman" w:hAnsi="Times New Roman" w:cs="Times New Roman"/>
          <w:sz w:val="28"/>
          <w:szCs w:val="28"/>
        </w:rPr>
        <w:t>физической культурой и спо</w:t>
      </w:r>
      <w:r>
        <w:rPr>
          <w:rFonts w:ascii="Times New Roman" w:hAnsi="Times New Roman" w:cs="Times New Roman"/>
          <w:sz w:val="28"/>
          <w:szCs w:val="28"/>
        </w:rPr>
        <w:t xml:space="preserve">ртом и ведению здорового образа </w:t>
      </w:r>
      <w:r w:rsidRPr="00504D77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560" w:rsidRPr="00C53F92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положительных качеств личности, норм коллективного взаимодействия и сотрудничества в учебной и соревновательной </w:t>
      </w:r>
      <w:r w:rsidRPr="00CC551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560" w:rsidRPr="009A0012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равных</w:t>
      </w:r>
      <w:r w:rsidRPr="009A0012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A0012">
        <w:rPr>
          <w:rFonts w:ascii="Times New Roman" w:hAnsi="Times New Roman" w:cs="Times New Roman"/>
          <w:sz w:val="28"/>
          <w:szCs w:val="28"/>
        </w:rPr>
        <w:t xml:space="preserve"> для полноценного развития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012">
        <w:rPr>
          <w:rFonts w:ascii="Times New Roman" w:hAnsi="Times New Roman" w:cs="Times New Roman"/>
          <w:sz w:val="28"/>
          <w:szCs w:val="28"/>
        </w:rPr>
        <w:t>независимо от психофизиологических и других особенностей (в том числе ОВЗ);</w:t>
      </w:r>
    </w:p>
    <w:p w:rsidR="00703560" w:rsidRPr="00E74DA2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DA2">
        <w:rPr>
          <w:rFonts w:ascii="Times New Roman" w:hAnsi="Times New Roman" w:cs="Times New Roman"/>
          <w:sz w:val="28"/>
          <w:szCs w:val="28"/>
        </w:rPr>
        <w:t xml:space="preserve">-  формирование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74DA2">
        <w:rPr>
          <w:rFonts w:ascii="Times New Roman" w:hAnsi="Times New Roman" w:cs="Times New Roman"/>
          <w:sz w:val="28"/>
          <w:szCs w:val="28"/>
        </w:rPr>
        <w:t>культуры здоро</w:t>
      </w:r>
      <w:r>
        <w:rPr>
          <w:rFonts w:ascii="Times New Roman" w:hAnsi="Times New Roman" w:cs="Times New Roman"/>
          <w:sz w:val="28"/>
          <w:szCs w:val="28"/>
        </w:rPr>
        <w:t xml:space="preserve">вого образа жизни, ценностных </w:t>
      </w:r>
      <w:r w:rsidRPr="00E74DA2">
        <w:rPr>
          <w:rFonts w:ascii="Times New Roman" w:hAnsi="Times New Roman" w:cs="Times New Roman"/>
          <w:sz w:val="28"/>
          <w:szCs w:val="28"/>
        </w:rPr>
        <w:t>представлений о физическом здоровье, о цен</w:t>
      </w:r>
      <w:r>
        <w:rPr>
          <w:rFonts w:ascii="Times New Roman" w:hAnsi="Times New Roman" w:cs="Times New Roman"/>
          <w:sz w:val="28"/>
          <w:szCs w:val="28"/>
        </w:rPr>
        <w:t xml:space="preserve">ности духовного и нравственного </w:t>
      </w:r>
      <w:r w:rsidRPr="00E74DA2">
        <w:rPr>
          <w:rFonts w:ascii="Times New Roman" w:hAnsi="Times New Roman" w:cs="Times New Roman"/>
          <w:sz w:val="28"/>
          <w:szCs w:val="28"/>
        </w:rPr>
        <w:t>здоровья;</w:t>
      </w:r>
    </w:p>
    <w:p w:rsidR="00703560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</w:t>
      </w:r>
      <w:r w:rsidRPr="009A0012">
        <w:rPr>
          <w:rFonts w:ascii="Times New Roman" w:hAnsi="Times New Roman" w:cs="Times New Roman"/>
          <w:sz w:val="28"/>
          <w:szCs w:val="28"/>
        </w:rPr>
        <w:t xml:space="preserve"> физическо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A0012">
        <w:rPr>
          <w:rFonts w:ascii="Times New Roman" w:hAnsi="Times New Roman" w:cs="Times New Roman"/>
          <w:sz w:val="28"/>
          <w:szCs w:val="28"/>
        </w:rPr>
        <w:t>и психическ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0012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012">
        <w:rPr>
          <w:rFonts w:ascii="Times New Roman" w:hAnsi="Times New Roman" w:cs="Times New Roman"/>
          <w:sz w:val="28"/>
          <w:szCs w:val="28"/>
        </w:rPr>
        <w:t xml:space="preserve"> детей, в том числе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012">
        <w:rPr>
          <w:rFonts w:ascii="Times New Roman" w:hAnsi="Times New Roman" w:cs="Times New Roman"/>
          <w:sz w:val="28"/>
          <w:szCs w:val="28"/>
        </w:rPr>
        <w:t>эмоциональное благополучие;</w:t>
      </w:r>
    </w:p>
    <w:p w:rsidR="00703560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3F92">
        <w:rPr>
          <w:rFonts w:ascii="Times New Roman" w:hAnsi="Times New Roman" w:cs="Times New Roman"/>
          <w:sz w:val="28"/>
          <w:szCs w:val="28"/>
        </w:rPr>
        <w:t>формирование у обучающихся ответственного отношения к своему здоровью и потребности в здоровом образе жизни, развитие культуры безопасной жизнедеятельности, профилактику наркотической и алкогольной зависимости, табакокурения и других в</w:t>
      </w:r>
      <w:r>
        <w:rPr>
          <w:rFonts w:ascii="Times New Roman" w:hAnsi="Times New Roman" w:cs="Times New Roman"/>
          <w:sz w:val="28"/>
          <w:szCs w:val="28"/>
        </w:rPr>
        <w:t>редных привычек;</w:t>
      </w:r>
    </w:p>
    <w:p w:rsidR="00703560" w:rsidRPr="00C53F92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3F92">
        <w:rPr>
          <w:rFonts w:ascii="Times New Roman" w:hAnsi="Times New Roman" w:cs="Times New Roman"/>
          <w:sz w:val="28"/>
          <w:szCs w:val="28"/>
        </w:rPr>
        <w:t>участие в мероприятиях, направленных на с</w:t>
      </w:r>
      <w:r>
        <w:rPr>
          <w:rFonts w:ascii="Times New Roman" w:hAnsi="Times New Roman" w:cs="Times New Roman"/>
          <w:sz w:val="28"/>
          <w:szCs w:val="28"/>
        </w:rPr>
        <w:t>охранение и укрепление здоровья;</w:t>
      </w:r>
    </w:p>
    <w:p w:rsidR="00703560" w:rsidRDefault="00703560" w:rsidP="0070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</w:t>
      </w:r>
      <w:r w:rsidRPr="009A0012">
        <w:rPr>
          <w:rFonts w:ascii="Times New Roman" w:hAnsi="Times New Roman" w:cs="Times New Roman"/>
          <w:sz w:val="28"/>
          <w:szCs w:val="28"/>
        </w:rPr>
        <w:t xml:space="preserve"> родителям (законным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авителям) в охране и укреплении </w:t>
      </w:r>
      <w:r w:rsidRPr="009A0012">
        <w:rPr>
          <w:rFonts w:ascii="Times New Roman" w:hAnsi="Times New Roman" w:cs="Times New Roman"/>
          <w:sz w:val="28"/>
          <w:szCs w:val="28"/>
        </w:rPr>
        <w:t>физического и психического здоровья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560" w:rsidRDefault="00703560" w:rsidP="0070356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lastRenderedPageBreak/>
        <w:t>Содержание модуля</w:t>
      </w:r>
    </w:p>
    <w:p w:rsidR="00703560" w:rsidRPr="00703560" w:rsidRDefault="00703560" w:rsidP="0070356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710"/>
        <w:gridCol w:w="141"/>
        <w:gridCol w:w="3828"/>
        <w:gridCol w:w="2268"/>
        <w:gridCol w:w="2835"/>
      </w:tblGrid>
      <w:tr w:rsidR="00703560" w:rsidRPr="00703560" w:rsidTr="00703560">
        <w:tc>
          <w:tcPr>
            <w:tcW w:w="710" w:type="dxa"/>
            <w:vAlign w:val="center"/>
          </w:tcPr>
          <w:p w:rsidR="00703560" w:rsidRPr="00703560" w:rsidRDefault="00703560" w:rsidP="00B365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gridSpan w:val="2"/>
            <w:vAlign w:val="center"/>
          </w:tcPr>
          <w:p w:rsidR="00703560" w:rsidRPr="00703560" w:rsidRDefault="00703560" w:rsidP="00B365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03560" w:rsidRPr="00703560" w:rsidRDefault="00703560" w:rsidP="00B36542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Категория участников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03560" w:rsidRPr="00703560" w:rsidRDefault="00703560" w:rsidP="00B36542">
            <w:pPr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703560" w:rsidRPr="00703560" w:rsidTr="00703560">
        <w:tc>
          <w:tcPr>
            <w:tcW w:w="9782" w:type="dxa"/>
            <w:gridSpan w:val="5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На федеральном уровне</w:t>
            </w:r>
          </w:p>
        </w:tc>
      </w:tr>
      <w:tr w:rsidR="00703560" w:rsidRPr="00703560" w:rsidTr="00703560">
        <w:trPr>
          <w:trHeight w:val="3286"/>
        </w:trPr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Участие в федеральных  проектах: «Спорт- норма жизни»,  «Живу спортом», «Спорт, ЗОЖ, туризм», «Формирование здорового образа жизни», «Лыжня России», «Российский азимут», «ЗаБег РФ», Всероссийский фестиваль национальных и неолимпийских видов спорта, «Кросс наций»  и т.д.</w:t>
            </w:r>
          </w:p>
          <w:p w:rsidR="00703560" w:rsidRPr="00703560" w:rsidRDefault="00703560" w:rsidP="0070356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(</w:t>
            </w:r>
            <w:r w:rsidRPr="00703560">
              <w:rPr>
                <w:rFonts w:ascii="Times New Roman" w:eastAsia="Calibri" w:hAnsi="Times New Roman" w:cs="Times New Roman"/>
                <w:iCs/>
                <w:color w:val="000000"/>
                <w:w w:val="0"/>
                <w:sz w:val="24"/>
                <w:szCs w:val="24"/>
              </w:rPr>
              <w:t>посещение и участие соревнований и мероприятий, открытых уроков, онлайн семинаров</w:t>
            </w: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Обучающиеся  младшего и старшего школьного возраста (7-17 лет)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сохранение и укрепление здоровья;</w:t>
            </w:r>
          </w:p>
          <w:p w:rsidR="00703560" w:rsidRPr="00703560" w:rsidRDefault="00703560" w:rsidP="0070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Формирование навыков здорового образа жизни и вовлечение обучающихся </w:t>
            </w: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в регулярные занятия физической культурой и спортом.</w:t>
            </w:r>
          </w:p>
        </w:tc>
      </w:tr>
      <w:tr w:rsidR="00703560" w:rsidRPr="00703560" w:rsidTr="00703560"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и сдача норм ГТО «Готов  к труду и обороне»</w:t>
            </w:r>
          </w:p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(сдача нормативов о возрасту)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Обучающиеся  младшего и старшего школьного возраста (7-17 лет)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Оценка </w:t>
            </w:r>
            <w:r w:rsidRPr="00703560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способностей и качеств, необходимых для  введения занятий спортом и здорового образа жизни. Оценка</w:t>
            </w:r>
            <w:r w:rsidRPr="007035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03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уровня здоровья и физического состояния обучающихся</w:t>
            </w:r>
          </w:p>
        </w:tc>
      </w:tr>
      <w:tr w:rsidR="00703560" w:rsidRPr="00703560" w:rsidTr="00703560">
        <w:tc>
          <w:tcPr>
            <w:tcW w:w="9782" w:type="dxa"/>
            <w:gridSpan w:val="5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На региональном уровне</w:t>
            </w:r>
          </w:p>
        </w:tc>
      </w:tr>
      <w:tr w:rsidR="00703560" w:rsidRPr="00703560" w:rsidTr="00703560">
        <w:trPr>
          <w:trHeight w:val="983"/>
        </w:trPr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Участие в региональных проектах, направленных на формирование здорового образа жизни, занятий спортом и физической культурой: участие в региональных Спартакиадах по различным видам спорта, малые олимпийские игры, зимний и летний физкультурные праздники, проекты,</w:t>
            </w:r>
          </w:p>
          <w:p w:rsidR="00703560" w:rsidRPr="00703560" w:rsidRDefault="00703560" w:rsidP="00B36542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социальные акции, фотовыставки, дни здоровья </w:t>
            </w:r>
          </w:p>
          <w:p w:rsidR="00703560" w:rsidRPr="00703560" w:rsidRDefault="00703560" w:rsidP="00B36542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(мастер-классы, посещение открытых занятий, учебно-тренировочные занятия и т.д.)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Обучающиеся  младшего и старшего школьного возраста (7-17 лет)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и психического здоровья детей, в том числе их эмоциональное благополучие</w:t>
            </w:r>
          </w:p>
        </w:tc>
      </w:tr>
      <w:tr w:rsidR="00703560" w:rsidRPr="00703560" w:rsidTr="00703560">
        <w:tc>
          <w:tcPr>
            <w:tcW w:w="9782" w:type="dxa"/>
            <w:gridSpan w:val="5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0356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На муниципальном уровне</w:t>
            </w:r>
          </w:p>
        </w:tc>
      </w:tr>
      <w:tr w:rsidR="00703560" w:rsidRPr="00703560" w:rsidTr="00703560"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Участие в лагерных сменах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Обучающиеся  младшего и старшего школьного возраста (7-17 лет)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сохранение и укрепление здоровья;</w:t>
            </w:r>
          </w:p>
          <w:p w:rsidR="00703560" w:rsidRPr="00703560" w:rsidRDefault="00703560" w:rsidP="00B3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и психического здоровья детей, в том числе их эмоциональное </w:t>
            </w:r>
            <w:r w:rsidRPr="0070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благополучие</w:t>
            </w:r>
          </w:p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Участие в соревнованиях. Посещение спортивных мероприятий и участие в конкурсах: «Веселые старты»; «Папа, мама, я – спортивная семья»; «Президентские игры и состязания»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Экскурсии и встречи со </w:t>
            </w: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знаменитыми тренерами и  действующими спортсменами, ветеранами спорта и т.д.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9782" w:type="dxa"/>
            <w:gridSpan w:val="5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lastRenderedPageBreak/>
              <w:t>На  уровне учреждения</w:t>
            </w:r>
          </w:p>
        </w:tc>
      </w:tr>
      <w:tr w:rsidR="00703560" w:rsidRPr="00703560" w:rsidTr="00703560">
        <w:trPr>
          <w:trHeight w:val="1169"/>
        </w:trPr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Физкультурно-спортивные игры: квесты, дни здоровья «Движение-жизнь»;</w:t>
            </w: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Обучающиеся  младшего и старшего школьного возраста (7-17 лет)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Сформировано у обучающихся ответственное отношение к своему здоровью и потребности в здоровом образе жизни,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      </w:r>
          </w:p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Профилактические беседы и тематические программы с приглашением  различных специалистов о режиме дня, правильном питании, здоровом образе жизни, значении спорта в жизни.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Реализация мероприятий в рамках</w:t>
            </w:r>
          </w:p>
          <w:p w:rsidR="00703560" w:rsidRPr="00703560" w:rsidRDefault="00703560" w:rsidP="00B36542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курса «Разговор о правильном питании» и введения правильного образа жизни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Встречи и беседы со спортсменами, тренерами и  т.д.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710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gridSpan w:val="2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Походы выходного дня, экскурсии, профильные смены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9782" w:type="dxa"/>
            <w:gridSpan w:val="5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На уровне объединения</w:t>
            </w:r>
          </w:p>
        </w:tc>
      </w:tr>
      <w:tr w:rsidR="00703560" w:rsidRPr="00703560" w:rsidTr="00703560">
        <w:tc>
          <w:tcPr>
            <w:tcW w:w="851" w:type="dxa"/>
            <w:gridSpan w:val="2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Циклы подготовительной и базовой физической подготовки, предсоревновательной и соревновательной подготовки, направленные на результативное обучение обучающихся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Обучающиеся  младшего и старшего школьного возраста (7-17 лет)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Укрепление здоровья обучающихся, регулярные занятия спортом;</w:t>
            </w:r>
          </w:p>
          <w:p w:rsidR="00703560" w:rsidRPr="00703560" w:rsidRDefault="00703560" w:rsidP="00703560">
            <w:pPr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</w:t>
            </w:r>
          </w:p>
        </w:tc>
      </w:tr>
      <w:tr w:rsidR="00703560" w:rsidRPr="00703560" w:rsidTr="00703560">
        <w:tc>
          <w:tcPr>
            <w:tcW w:w="851" w:type="dxa"/>
            <w:gridSpan w:val="2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703560" w:rsidRPr="00703560" w:rsidRDefault="00703560" w:rsidP="00B365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703560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Беседа и проектирование модели профессионально-личного безопасного поведения в повседневной жизни и в различных опасных и чрезвычайных ситуациях.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9782" w:type="dxa"/>
            <w:gridSpan w:val="5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На индивидуальном уровне (в т.ч. для детей с особыми образовательными потребностями)</w:t>
            </w:r>
          </w:p>
        </w:tc>
      </w:tr>
      <w:tr w:rsidR="00703560" w:rsidRPr="00703560" w:rsidTr="00703560">
        <w:tc>
          <w:tcPr>
            <w:tcW w:w="851" w:type="dxa"/>
            <w:gridSpan w:val="2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Консультации специалистов по выявлению </w:t>
            </w:r>
            <w:r w:rsidRPr="00703560">
              <w:rPr>
                <w:rFonts w:ascii="Times New Roman" w:eastAsia="Calibri" w:hAnsi="Times New Roman" w:cs="Times New Roman"/>
                <w:iCs/>
                <w:color w:val="000000"/>
                <w:w w:val="0"/>
                <w:sz w:val="24"/>
                <w:szCs w:val="24"/>
              </w:rPr>
              <w:t>склонностей, способностей, дарований и иных индивидуальных особенностей детей, которые могут иметь значение в процессе занятий  физической культурой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Обучающиеся  младшего и старшего школьного возраста (7-17 лет)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c>
          <w:tcPr>
            <w:tcW w:w="851" w:type="dxa"/>
            <w:gridSpan w:val="2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70356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03560" w:rsidRPr="00703560" w:rsidTr="00703560">
        <w:trPr>
          <w:trHeight w:val="362"/>
        </w:trPr>
        <w:tc>
          <w:tcPr>
            <w:tcW w:w="851" w:type="dxa"/>
            <w:gridSpan w:val="2"/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703560" w:rsidRPr="00703560" w:rsidRDefault="00703560" w:rsidP="00B36542">
            <w:pPr>
              <w:tabs>
                <w:tab w:val="left" w:pos="885"/>
              </w:tabs>
              <w:ind w:right="175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highlight w:val="yellow"/>
              </w:rPr>
            </w:pPr>
            <w:r w:rsidRPr="00703560">
              <w:rPr>
                <w:rFonts w:ascii="Times New Roman" w:hAnsi="Times New Roman" w:cs="Times New Roman"/>
                <w:sz w:val="24"/>
                <w:szCs w:val="24"/>
              </w:rPr>
              <w:t>Составление обучающимися  карты профессиональных достижений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3560" w:rsidRPr="00703560" w:rsidRDefault="00703560" w:rsidP="00B36542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703560" w:rsidRPr="00703560" w:rsidRDefault="00703560" w:rsidP="00B36542">
            <w:pPr>
              <w:jc w:val="both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</w:tbl>
    <w:p w:rsidR="003A7A84" w:rsidRPr="000C4829" w:rsidRDefault="003A7A84" w:rsidP="000C48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96362" w:rsidRPr="000C4829" w:rsidRDefault="005B332F" w:rsidP="000C4829">
      <w:pPr>
        <w:spacing w:after="0" w:line="240" w:lineRule="auto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4. </w:t>
      </w:r>
      <w:r w:rsidR="00D96362" w:rsidRPr="000C4829">
        <w:rPr>
          <w:rFonts w:ascii="Times New Roman" w:hAnsi="Times New Roman" w:cs="Times New Roman"/>
          <w:b/>
          <w:iCs/>
          <w:w w:val="0"/>
          <w:sz w:val="28"/>
          <w:szCs w:val="28"/>
        </w:rPr>
        <w:t>«Социальное партнерство в воспитательной деятельности образовательной организации»</w:t>
      </w:r>
    </w:p>
    <w:p w:rsidR="00CA1EFA" w:rsidRPr="00CB1E54" w:rsidRDefault="00CA1EFA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54">
        <w:rPr>
          <w:rFonts w:ascii="Times New Roman" w:hAnsi="Times New Roman" w:cs="Times New Roman"/>
          <w:sz w:val="28"/>
          <w:szCs w:val="28"/>
        </w:rPr>
        <w:t xml:space="preserve">Расширение пространства социального партнерства, развитие различных </w:t>
      </w:r>
      <w:r w:rsidR="00AA0976" w:rsidRPr="00CB1E54">
        <w:rPr>
          <w:rFonts w:ascii="Times New Roman" w:hAnsi="Times New Roman" w:cs="Times New Roman"/>
          <w:sz w:val="28"/>
          <w:szCs w:val="28"/>
        </w:rPr>
        <w:t xml:space="preserve">форм взаимодействия </w:t>
      </w:r>
      <w:r w:rsidRPr="00CB1E5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с органами власти, общественными организациями,  другими образовательными организациями </w:t>
      </w:r>
      <w:r w:rsidR="00AA0976" w:rsidRPr="00CB1E54">
        <w:rPr>
          <w:rFonts w:ascii="Times New Roman" w:hAnsi="Times New Roman" w:cs="Times New Roman"/>
          <w:sz w:val="28"/>
          <w:szCs w:val="28"/>
        </w:rPr>
        <w:t>в сфере воспитательной деятельности.</w:t>
      </w:r>
    </w:p>
    <w:p w:rsidR="00AA0976" w:rsidRPr="00CB1E54" w:rsidRDefault="00AA0976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54">
        <w:rPr>
          <w:rFonts w:ascii="Times New Roman" w:hAnsi="Times New Roman" w:cs="Times New Roman"/>
          <w:sz w:val="28"/>
          <w:szCs w:val="28"/>
        </w:rPr>
        <w:t>Формы:</w:t>
      </w:r>
    </w:p>
    <w:p w:rsidR="00AA0976" w:rsidRPr="00CB1E54" w:rsidRDefault="00AA0976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54">
        <w:rPr>
          <w:rFonts w:ascii="Times New Roman" w:hAnsi="Times New Roman" w:cs="Times New Roman"/>
          <w:sz w:val="28"/>
          <w:szCs w:val="28"/>
        </w:rPr>
        <w:t xml:space="preserve">- совместное проведение акций, конференций, семинаров и других воспитательных мероприятий; </w:t>
      </w:r>
    </w:p>
    <w:p w:rsidR="00AA0976" w:rsidRPr="00CB1E54" w:rsidRDefault="00AA0976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54">
        <w:rPr>
          <w:rFonts w:ascii="Times New Roman" w:hAnsi="Times New Roman" w:cs="Times New Roman"/>
          <w:sz w:val="28"/>
          <w:szCs w:val="28"/>
        </w:rPr>
        <w:t xml:space="preserve">- сотрудничество образовательной организации с правоохранительными органами по предупреждению правонарушений среди обучающихся; </w:t>
      </w:r>
    </w:p>
    <w:p w:rsidR="00AA0976" w:rsidRPr="00CB1E54" w:rsidRDefault="00AA0976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54">
        <w:rPr>
          <w:rFonts w:ascii="Times New Roman" w:hAnsi="Times New Roman" w:cs="Times New Roman"/>
          <w:sz w:val="28"/>
          <w:szCs w:val="28"/>
        </w:rPr>
        <w:t>- создание в образовательной организации 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искусства;</w:t>
      </w:r>
    </w:p>
    <w:p w:rsidR="00AA0976" w:rsidRPr="00CB1E54" w:rsidRDefault="00AA0976" w:rsidP="000C48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CB1E54">
        <w:rPr>
          <w:rFonts w:ascii="Times New Roman" w:hAnsi="Times New Roman" w:cs="Times New Roman"/>
          <w:sz w:val="28"/>
          <w:szCs w:val="28"/>
        </w:rPr>
        <w:t xml:space="preserve">- создание ассоциации выпускников образовательной организации, </w:t>
      </w:r>
      <w:r w:rsidR="00112FC6" w:rsidRPr="00CB1E54">
        <w:rPr>
          <w:rFonts w:ascii="Times New Roman" w:hAnsi="Times New Roman" w:cs="Times New Roman"/>
          <w:sz w:val="28"/>
          <w:szCs w:val="28"/>
        </w:rPr>
        <w:t>,</w:t>
      </w:r>
      <w:r w:rsidRPr="00CB1E54">
        <w:rPr>
          <w:rFonts w:ascii="Times New Roman" w:hAnsi="Times New Roman" w:cs="Times New Roman"/>
          <w:sz w:val="28"/>
          <w:szCs w:val="28"/>
        </w:rPr>
        <w:t>продвижение образовательной организации на уровне города, региона.</w:t>
      </w:r>
    </w:p>
    <w:p w:rsidR="00CA1EFA" w:rsidRDefault="00CA1EFA" w:rsidP="000C48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930" w:rsidRPr="000C4829" w:rsidRDefault="00F54930" w:rsidP="00F54930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МБОУ «</w:t>
      </w:r>
      <w:r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>Центр детского и юношеского туризма и экскурсий»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 г.Брянска</w:t>
      </w:r>
    </w:p>
    <w:p w:rsidR="00F54930" w:rsidRPr="000C4829" w:rsidRDefault="00F54930" w:rsidP="000C48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930" w:rsidRDefault="00F54930" w:rsidP="00F5493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3D1B05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Социальное партнерство в воспитательной деятельности образовательной организации»</w:t>
      </w:r>
    </w:p>
    <w:p w:rsidR="00F54930" w:rsidRDefault="00F54930" w:rsidP="00F54930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F54930" w:rsidRDefault="00F54930" w:rsidP="00F5493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1020B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Цель</w:t>
      </w:r>
      <w:r w:rsidRPr="00A01F1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повышение качества образования и расширение спектра дополнительных образовательных услуг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 возможностей развития и воспитания обучающихся посредством организации взаимодействия с социальными партнерами учреждения.</w:t>
      </w:r>
    </w:p>
    <w:p w:rsidR="00F54930" w:rsidRDefault="00F54930" w:rsidP="00F5493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1020B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Задачи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F54930" w:rsidRDefault="00F54930" w:rsidP="00F54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05F88">
        <w:rPr>
          <w:rFonts w:ascii="Times New Roman" w:hAnsi="Times New Roman" w:cs="Times New Roman"/>
          <w:sz w:val="28"/>
        </w:rPr>
        <w:t xml:space="preserve">расширение пространства социального партнерства, развитие различных форм взаимодействия его субъектов в сфере воспитательной деятельности; </w:t>
      </w:r>
    </w:p>
    <w:p w:rsidR="00F54930" w:rsidRDefault="00F54930" w:rsidP="00F54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05F88">
        <w:rPr>
          <w:rFonts w:ascii="Times New Roman" w:hAnsi="Times New Roman" w:cs="Times New Roman"/>
          <w:sz w:val="28"/>
        </w:rPr>
        <w:t xml:space="preserve">поддержка в образовательной организации инициатив общественных молодежных организаций и объединений в области воспитания обучающейся молодежи; </w:t>
      </w:r>
    </w:p>
    <w:p w:rsidR="00F54930" w:rsidRDefault="00F54930" w:rsidP="00F54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05F88">
        <w:rPr>
          <w:rFonts w:ascii="Times New Roman" w:hAnsi="Times New Roman" w:cs="Times New Roman"/>
          <w:sz w:val="28"/>
        </w:rPr>
        <w:t xml:space="preserve">распространение опыта и совместное проведение конференций, семинаров и других учебно-воспитательных мероприятий; </w:t>
      </w:r>
    </w:p>
    <w:p w:rsidR="00F54930" w:rsidRDefault="00F54930" w:rsidP="00F54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05F88">
        <w:rPr>
          <w:rFonts w:ascii="Times New Roman" w:hAnsi="Times New Roman" w:cs="Times New Roman"/>
          <w:sz w:val="28"/>
        </w:rPr>
        <w:t xml:space="preserve">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</w:t>
      </w:r>
      <w:r>
        <w:rPr>
          <w:rFonts w:ascii="Times New Roman" w:hAnsi="Times New Roman" w:cs="Times New Roman"/>
          <w:sz w:val="28"/>
        </w:rPr>
        <w:t>структурных подразделений</w:t>
      </w:r>
      <w:r w:rsidRPr="00F05F88">
        <w:rPr>
          <w:rFonts w:ascii="Times New Roman" w:hAnsi="Times New Roman" w:cs="Times New Roman"/>
          <w:sz w:val="28"/>
        </w:rPr>
        <w:t xml:space="preserve"> образовательной организации; </w:t>
      </w:r>
    </w:p>
    <w:p w:rsidR="00F54930" w:rsidRDefault="00F54930" w:rsidP="00F549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05F88">
        <w:rPr>
          <w:rFonts w:ascii="Times New Roman" w:hAnsi="Times New Roman" w:cs="Times New Roman"/>
          <w:sz w:val="28"/>
        </w:rPr>
        <w:t>поддержка и продвижение социально значимых инициатив обучающихся и (или) их организаций/ объединений в образовательно</w:t>
      </w:r>
      <w:r>
        <w:rPr>
          <w:rFonts w:ascii="Times New Roman" w:hAnsi="Times New Roman" w:cs="Times New Roman"/>
          <w:sz w:val="28"/>
        </w:rPr>
        <w:t>й организации, городе, регионе.</w:t>
      </w:r>
    </w:p>
    <w:p w:rsidR="00F54930" w:rsidRDefault="00F54930" w:rsidP="00F54930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01020B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lastRenderedPageBreak/>
        <w:t>Социальные партнёры учреждения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:</w:t>
      </w:r>
    </w:p>
    <w:p w:rsidR="00F54930" w:rsidRPr="0001020B" w:rsidRDefault="00F54930" w:rsidP="00F54930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</w:pPr>
      <w:r w:rsidRPr="0001020B"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  <w:t>На всероссийском уровне:</w:t>
      </w:r>
    </w:p>
    <w:p w:rsidR="00F54930" w:rsidRDefault="00F54930" w:rsidP="0072492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ФГБОУ ДО «Федеральный центр детско-юношеского туризма и краеведения».</w:t>
      </w:r>
    </w:p>
    <w:p w:rsidR="00F54930" w:rsidRPr="0001020B" w:rsidRDefault="00F54930" w:rsidP="00F54930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</w:pPr>
      <w:r w:rsidRPr="0001020B"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  <w:t>На региональном уровне:</w:t>
      </w:r>
    </w:p>
    <w:p w:rsidR="00F54930" w:rsidRDefault="00F54930" w:rsidP="0072492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Брянская региональная общественная организация «Молодёжный клуб друзей».</w:t>
      </w:r>
    </w:p>
    <w:p w:rsidR="00F54930" w:rsidRDefault="00F54930" w:rsidP="0072492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Брянская региональная общественная организация «Отечество».</w:t>
      </w:r>
    </w:p>
    <w:p w:rsidR="00F54930" w:rsidRDefault="00F54930" w:rsidP="0072492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Брянский региональный профсоюз работников образования.</w:t>
      </w:r>
    </w:p>
    <w:p w:rsidR="00F54930" w:rsidRDefault="00F54930" w:rsidP="0072492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Брянская областная научная универсальная библиотека им. Ф.И.Тютчева.</w:t>
      </w:r>
    </w:p>
    <w:p w:rsidR="00F54930" w:rsidRDefault="00F54930" w:rsidP="0072492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Брянская региональная общественная организация «Федерация спортивного туризма»</w:t>
      </w:r>
    </w:p>
    <w:p w:rsidR="00F54930" w:rsidRDefault="00F54930" w:rsidP="0072492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Брянская региональная общественная организация «Федерация спортивного ориентирования»</w:t>
      </w:r>
    </w:p>
    <w:p w:rsidR="00F54930" w:rsidRDefault="00F54930" w:rsidP="0072492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Главное управление МЧС России по Брянской области.</w:t>
      </w:r>
    </w:p>
    <w:p w:rsidR="00F54930" w:rsidRDefault="00F54930" w:rsidP="0072492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Мемориальный комплекс «Партизанская поляна»</w:t>
      </w:r>
    </w:p>
    <w:p w:rsidR="00F54930" w:rsidRDefault="00F54930" w:rsidP="0072492F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ГБУК «Брянский государственный краеведческий музей»</w:t>
      </w:r>
    </w:p>
    <w:p w:rsidR="00F54930" w:rsidRDefault="00F54930" w:rsidP="00F54930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На городском уровне:</w:t>
      </w:r>
    </w:p>
    <w:p w:rsidR="00F54930" w:rsidRDefault="00F54930" w:rsidP="0072492F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МБУК «ГДК Железнодорожников» г.Брянска</w:t>
      </w:r>
    </w:p>
    <w:p w:rsidR="00F54930" w:rsidRPr="00B1298B" w:rsidRDefault="00F54930" w:rsidP="0072492F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ГБПОУ «Брянский профессионально-педагогический колледж»</w:t>
      </w:r>
    </w:p>
    <w:p w:rsidR="00F54930" w:rsidRDefault="00F54930" w:rsidP="00F5493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01020B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Формы реализации социального партнёрства</w:t>
      </w:r>
    </w:p>
    <w:tbl>
      <w:tblPr>
        <w:tblStyle w:val="a3"/>
        <w:tblW w:w="0" w:type="auto"/>
        <w:tblLook w:val="04A0"/>
      </w:tblPr>
      <w:tblGrid>
        <w:gridCol w:w="626"/>
        <w:gridCol w:w="2823"/>
        <w:gridCol w:w="3702"/>
        <w:gridCol w:w="2419"/>
      </w:tblGrid>
      <w:tr w:rsidR="00F54930" w:rsidRPr="00F54930" w:rsidTr="00F54930">
        <w:tc>
          <w:tcPr>
            <w:tcW w:w="626" w:type="dxa"/>
          </w:tcPr>
          <w:p w:rsidR="00F54930" w:rsidRPr="00F54930" w:rsidRDefault="00F54930" w:rsidP="00F5493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№ п/п</w:t>
            </w:r>
          </w:p>
        </w:tc>
        <w:tc>
          <w:tcPr>
            <w:tcW w:w="2823" w:type="dxa"/>
          </w:tcPr>
          <w:p w:rsidR="00F54930" w:rsidRPr="00F54930" w:rsidRDefault="00F54930" w:rsidP="00F5493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Социальные партнёры</w:t>
            </w:r>
          </w:p>
        </w:tc>
        <w:tc>
          <w:tcPr>
            <w:tcW w:w="3702" w:type="dxa"/>
          </w:tcPr>
          <w:p w:rsidR="00F54930" w:rsidRPr="00F54930" w:rsidRDefault="00F54930" w:rsidP="00F5493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Совместная деятельность/ Наименование мероприятия</w:t>
            </w:r>
          </w:p>
        </w:tc>
        <w:tc>
          <w:tcPr>
            <w:tcW w:w="2419" w:type="dxa"/>
          </w:tcPr>
          <w:p w:rsidR="00F54930" w:rsidRPr="00F54930" w:rsidRDefault="00F54930" w:rsidP="00F5493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Планируемые результаты</w:t>
            </w:r>
          </w:p>
        </w:tc>
      </w:tr>
      <w:tr w:rsidR="00F54930" w:rsidRPr="00F54930" w:rsidTr="00F54930">
        <w:tc>
          <w:tcPr>
            <w:tcW w:w="626" w:type="dxa"/>
            <w:vMerge w:val="restart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1</w:t>
            </w:r>
          </w:p>
        </w:tc>
        <w:tc>
          <w:tcPr>
            <w:tcW w:w="2823" w:type="dxa"/>
            <w:vMerge w:val="restart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ФГБОУ ДО «Федеральный центр детско-юношеского туризма и краеведения».</w:t>
            </w:r>
          </w:p>
        </w:tc>
        <w:tc>
          <w:tcPr>
            <w:tcW w:w="3702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  <w:t>Межрегиональный туристский фестиваль «Под облаками»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Информационное обеспечение на Всероссийском уровне.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Нормативно-правовая поддержка</w:t>
            </w:r>
          </w:p>
        </w:tc>
        <w:tc>
          <w:tcPr>
            <w:tcW w:w="2419" w:type="dxa"/>
            <w:vMerge w:val="restart"/>
          </w:tcPr>
          <w:p w:rsidR="00F54930" w:rsidRPr="00F54930" w:rsidRDefault="00F54930" w:rsidP="00F5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sz w:val="24"/>
                <w:szCs w:val="24"/>
              </w:rPr>
              <w:t>Расширение пространства социального партнёрства, развитие различных форм взаимодействия образовательной организации с органами власти, общественными организациями,  другими образовательными организациями в сфере учебно-воспитательной деятельности;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круга общения всех участников образовательного процесса, позволяет обучающимся </w:t>
            </w:r>
            <w:r w:rsidRPr="00F5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получить социальный опыт, повышение качества образования и развитие личности и социализация обучающихся</w:t>
            </w:r>
          </w:p>
        </w:tc>
      </w:tr>
      <w:tr w:rsidR="00F54930" w:rsidRPr="00F54930" w:rsidTr="00F54930">
        <w:tc>
          <w:tcPr>
            <w:tcW w:w="626" w:type="dxa"/>
            <w:vMerge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702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  <w:t>Всероссийский слёт туристов, краеведов, экологов, этнографов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Нормативно-правовая поддержка.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Кадровое обеспечение</w:t>
            </w:r>
          </w:p>
        </w:tc>
        <w:tc>
          <w:tcPr>
            <w:tcW w:w="2419" w:type="dxa"/>
            <w:vMerge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F54930" w:rsidRPr="00F54930" w:rsidTr="00F54930">
        <w:tc>
          <w:tcPr>
            <w:tcW w:w="626" w:type="dxa"/>
            <w:vMerge w:val="restart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23" w:type="dxa"/>
            <w:vMerge w:val="restart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Брянская региональная общественная организация «Молодёжный клуб друзей».</w:t>
            </w:r>
          </w:p>
        </w:tc>
        <w:tc>
          <w:tcPr>
            <w:tcW w:w="3702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  <w:t>Межрегиональный туристский фестиваль «Под облаками»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419" w:type="dxa"/>
            <w:vMerge w:val="restart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- р</w:t>
            </w:r>
            <w:r w:rsidRPr="00F54930">
              <w:rPr>
                <w:rFonts w:ascii="Times New Roman" w:hAnsi="Times New Roman" w:cs="Times New Roman"/>
                <w:sz w:val="24"/>
                <w:szCs w:val="24"/>
              </w:rPr>
              <w:t>асширение пространства социального партнёрства, развитие различных форм взаимодействия образовательной организации с органами власти, общественными организациями,  другими образовательными организациями в сфере учебно-воспитательной деятельности;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профессионализма педагогических кадров учреждения</w:t>
            </w:r>
          </w:p>
        </w:tc>
      </w:tr>
      <w:tr w:rsidR="00F54930" w:rsidRPr="00F54930" w:rsidTr="00F54930">
        <w:tc>
          <w:tcPr>
            <w:tcW w:w="626" w:type="dxa"/>
            <w:vMerge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23" w:type="dxa"/>
            <w:vMerge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702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  <w:t>Городской массовый поход по местам боевой и партизанской славы «Поход Славы»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Материально-техническое обеспечение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Информационное освещение мероприятия в СМИ</w:t>
            </w:r>
          </w:p>
        </w:tc>
        <w:tc>
          <w:tcPr>
            <w:tcW w:w="2419" w:type="dxa"/>
            <w:vMerge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F54930" w:rsidRPr="00F54930" w:rsidTr="00F54930">
        <w:tc>
          <w:tcPr>
            <w:tcW w:w="626" w:type="dxa"/>
            <w:vMerge w:val="restart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Брянская региональная общественная организация «Отечество».</w:t>
            </w:r>
          </w:p>
        </w:tc>
        <w:tc>
          <w:tcPr>
            <w:tcW w:w="3702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  <w:t>Городской конкурс исследовательских работ по школьному краеведению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Материально-техническое обеспечение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Информационное освещение мероприятия в СМИ</w:t>
            </w:r>
          </w:p>
        </w:tc>
        <w:tc>
          <w:tcPr>
            <w:tcW w:w="2419" w:type="dxa"/>
            <w:vMerge w:val="restart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sz w:val="24"/>
                <w:szCs w:val="24"/>
              </w:rPr>
              <w:t>- совместная реализация образовательных проектов и социальных инициатив, сохранению и налаживанию традиций, совершенствованию воспитательного пространства учреждения</w:t>
            </w:r>
          </w:p>
        </w:tc>
      </w:tr>
      <w:tr w:rsidR="00F54930" w:rsidRPr="00F54930" w:rsidTr="00F54930">
        <w:tc>
          <w:tcPr>
            <w:tcW w:w="626" w:type="dxa"/>
            <w:vMerge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3702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  <w:t>Городская краеведческая игра «Город юный, город древний»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Материально-техническое обеспечение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Информационное освещение мероприятия в СМИ</w:t>
            </w:r>
          </w:p>
        </w:tc>
        <w:tc>
          <w:tcPr>
            <w:tcW w:w="2419" w:type="dxa"/>
            <w:vMerge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F54930" w:rsidRPr="00F54930" w:rsidTr="00F54930">
        <w:tc>
          <w:tcPr>
            <w:tcW w:w="626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Мемориальный комплекс «Партизанская поляна»</w:t>
            </w:r>
          </w:p>
        </w:tc>
        <w:tc>
          <w:tcPr>
            <w:tcW w:w="3702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  <w:u w:val="single"/>
              </w:rPr>
              <w:t>Городской массовый поход по местам боевой и партизанской славы «Поход Славы»</w:t>
            </w:r>
          </w:p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Безвозмездное предоставление территории мемориального комплекса для проведения мероприятия</w:t>
            </w:r>
          </w:p>
        </w:tc>
        <w:tc>
          <w:tcPr>
            <w:tcW w:w="2419" w:type="dxa"/>
          </w:tcPr>
          <w:p w:rsidR="00F54930" w:rsidRPr="00F54930" w:rsidRDefault="00F54930" w:rsidP="00F54930">
            <w:pPr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F54930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распространение опыта и совместное проведение конференций, семинаров и других учебно-воспитательных мероприятий</w:t>
            </w:r>
          </w:p>
        </w:tc>
      </w:tr>
    </w:tbl>
    <w:p w:rsidR="00F54930" w:rsidRDefault="00F54930" w:rsidP="000C48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D1" w:rsidRPr="000C4829" w:rsidRDefault="00D96362" w:rsidP="000C4829">
      <w:pPr>
        <w:spacing w:after="0" w:line="240" w:lineRule="auto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0C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5. </w:t>
      </w:r>
      <w:r w:rsidR="005B332F" w:rsidRPr="000C4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«Основные направления самоанализа воспитательной работы»</w:t>
      </w:r>
    </w:p>
    <w:p w:rsidR="00994553" w:rsidRPr="000C4829" w:rsidRDefault="00994553" w:rsidP="000C4829">
      <w:pPr>
        <w:spacing w:after="0" w:line="240" w:lineRule="auto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1F6ACC" w:rsidRPr="007B1AFC" w:rsidRDefault="002B37AB" w:rsidP="00CB1E54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7B1AFC">
        <w:rPr>
          <w:rFonts w:ascii="Times New Roman" w:hAnsi="Times New Roman" w:cs="Times New Roman"/>
          <w:w w:val="0"/>
          <w:sz w:val="28"/>
          <w:szCs w:val="28"/>
        </w:rPr>
        <w:t>Н</w:t>
      </w:r>
      <w:r w:rsidR="001F6ACC" w:rsidRPr="007B1AFC">
        <w:rPr>
          <w:rFonts w:ascii="Times New Roman" w:hAnsi="Times New Roman" w:cs="Times New Roman"/>
          <w:iCs/>
          <w:w w:val="0"/>
          <w:sz w:val="28"/>
          <w:szCs w:val="28"/>
        </w:rPr>
        <w:t xml:space="preserve">еобходимо </w:t>
      </w:r>
      <w:r w:rsidR="001F6ACC" w:rsidRPr="007B1AFC">
        <w:rPr>
          <w:rFonts w:ascii="Times New Roman" w:hAnsi="Times New Roman" w:cs="Times New Roman"/>
          <w:w w:val="0"/>
          <w:sz w:val="28"/>
          <w:szCs w:val="28"/>
        </w:rPr>
        <w:t>показать, каким образом в ОУ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5B332F" w:rsidRPr="007B1AFC" w:rsidRDefault="005B332F" w:rsidP="000C4829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FC">
        <w:rPr>
          <w:rFonts w:ascii="Times New Roman" w:eastAsia="Calibri" w:hAnsi="Times New Roman" w:cs="Times New Roman"/>
          <w:sz w:val="28"/>
          <w:szCs w:val="28"/>
        </w:rPr>
        <w:t xml:space="preserve">Самоанализ организуемой в </w:t>
      </w:r>
      <w:r w:rsidRPr="007B1AFC">
        <w:rPr>
          <w:rFonts w:ascii="Times New Roman" w:hAnsi="Times New Roman" w:cs="Times New Roman"/>
          <w:sz w:val="28"/>
          <w:szCs w:val="28"/>
        </w:rPr>
        <w:t>учреждении</w:t>
      </w:r>
      <w:r w:rsidRPr="007B1AFC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 осуществляется по выбранным направлениям и проводится с целью выявления основных проблем воспитания и последующего их решения. </w:t>
      </w:r>
    </w:p>
    <w:p w:rsidR="00994553" w:rsidRPr="007B1AFC" w:rsidRDefault="00120DDB" w:rsidP="000C4829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AFC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созданной распорядительным актом руководителя образовательной организации экспертной комиссии по вопросам воспитания обучающихся с привлечением (при необходимости и по решению руководителя образовательной организации) внешних экспертов.</w:t>
      </w:r>
    </w:p>
    <w:p w:rsidR="00994553" w:rsidRPr="000C4829" w:rsidRDefault="00994553" w:rsidP="000C4829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0DDB" w:rsidRPr="000C4829" w:rsidRDefault="005B332F" w:rsidP="000C482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8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направлениями анализа </w:t>
      </w:r>
      <w:r w:rsidRPr="000C4829">
        <w:rPr>
          <w:rFonts w:ascii="Times New Roman" w:eastAsia="Calibri" w:hAnsi="Times New Roman" w:cs="Times New Roman"/>
          <w:sz w:val="28"/>
          <w:szCs w:val="28"/>
        </w:rPr>
        <w:t xml:space="preserve">организуемого в </w:t>
      </w:r>
      <w:r w:rsidRPr="000C4829">
        <w:rPr>
          <w:rFonts w:ascii="Times New Roman" w:hAnsi="Times New Roman" w:cs="Times New Roman"/>
          <w:sz w:val="28"/>
          <w:szCs w:val="28"/>
        </w:rPr>
        <w:t xml:space="preserve">УДО </w:t>
      </w:r>
      <w:r w:rsidRPr="000C4829">
        <w:rPr>
          <w:rFonts w:ascii="Times New Roman" w:eastAsia="Calibri" w:hAnsi="Times New Roman" w:cs="Times New Roman"/>
          <w:sz w:val="28"/>
          <w:szCs w:val="28"/>
        </w:rPr>
        <w:t>воспитательного процесса могут быть следующие</w:t>
      </w:r>
      <w:r w:rsidR="00045AA7" w:rsidRPr="000C4829">
        <w:rPr>
          <w:rFonts w:ascii="Times New Roman" w:eastAsia="Calibri" w:hAnsi="Times New Roman" w:cs="Times New Roman"/>
          <w:sz w:val="28"/>
          <w:szCs w:val="28"/>
        </w:rPr>
        <w:t>:</w:t>
      </w:r>
      <w:r w:rsidRPr="000C48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332F" w:rsidRPr="000C4829" w:rsidRDefault="005B332F" w:rsidP="000C4829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</w:t>
      </w:r>
      <w:r w:rsidRPr="000C4829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r w:rsidRPr="000C482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. </w:t>
      </w:r>
    </w:p>
    <w:p w:rsidR="00120DDB" w:rsidRPr="000C4829" w:rsidRDefault="005B332F" w:rsidP="000C482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482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2. </w:t>
      </w:r>
      <w:r w:rsidR="00120DDB" w:rsidRPr="000C4829">
        <w:rPr>
          <w:rFonts w:ascii="Times New Roman" w:hAnsi="Times New Roman" w:cs="Times New Roman"/>
          <w:b/>
          <w:bCs/>
          <w:i/>
          <w:sz w:val="28"/>
          <w:szCs w:val="28"/>
        </w:rPr>
        <w:t>Состояние организуемой в образовательной организации совместной деятельности обучающихся и педагогических работников и руководителей воспитательных структур образовательной организации.</w:t>
      </w:r>
    </w:p>
    <w:p w:rsidR="00045AA7" w:rsidRPr="000C4829" w:rsidRDefault="00045AA7" w:rsidP="000C4829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936"/>
        <w:gridCol w:w="1936"/>
        <w:gridCol w:w="1984"/>
        <w:gridCol w:w="3714"/>
      </w:tblGrid>
      <w:tr w:rsidR="00120DDB" w:rsidRPr="000C4829" w:rsidTr="00045AA7">
        <w:trPr>
          <w:jc w:val="center"/>
        </w:trPr>
        <w:tc>
          <w:tcPr>
            <w:tcW w:w="1936" w:type="dxa"/>
            <w:vAlign w:val="center"/>
          </w:tcPr>
          <w:p w:rsidR="00120DDB" w:rsidRPr="007B1AFC" w:rsidRDefault="00120DDB" w:rsidP="000C4829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t>Направления анализа воспитательного процесса</w:t>
            </w:r>
          </w:p>
        </w:tc>
        <w:tc>
          <w:tcPr>
            <w:tcW w:w="1936" w:type="dxa"/>
            <w:vAlign w:val="center"/>
          </w:tcPr>
          <w:p w:rsidR="00120DDB" w:rsidRPr="007B1AFC" w:rsidRDefault="00120DDB" w:rsidP="000C4829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t>Критерий анализа</w:t>
            </w:r>
          </w:p>
        </w:tc>
        <w:tc>
          <w:tcPr>
            <w:tcW w:w="1984" w:type="dxa"/>
            <w:vAlign w:val="center"/>
          </w:tcPr>
          <w:p w:rsidR="00120DDB" w:rsidRPr="007B1AFC" w:rsidRDefault="00120DDB" w:rsidP="000C4829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 о результатах воспитания</w:t>
            </w:r>
          </w:p>
        </w:tc>
        <w:tc>
          <w:tcPr>
            <w:tcW w:w="3715" w:type="dxa"/>
            <w:vAlign w:val="center"/>
          </w:tcPr>
          <w:p w:rsidR="00120DDB" w:rsidRPr="007B1AFC" w:rsidRDefault="00120DDB" w:rsidP="000C4829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t>Результат анализа</w:t>
            </w:r>
          </w:p>
        </w:tc>
      </w:tr>
      <w:tr w:rsidR="00120DDB" w:rsidRPr="000C4829" w:rsidTr="00045AA7">
        <w:trPr>
          <w:jc w:val="center"/>
        </w:trPr>
        <w:tc>
          <w:tcPr>
            <w:tcW w:w="1936" w:type="dxa"/>
          </w:tcPr>
          <w:p w:rsidR="00120DDB" w:rsidRPr="007B1AFC" w:rsidRDefault="00120DDB" w:rsidP="000C4829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t>Результаты воспитания, социализации и саморазвития обучающихся</w:t>
            </w:r>
          </w:p>
        </w:tc>
        <w:tc>
          <w:tcPr>
            <w:tcW w:w="1936" w:type="dxa"/>
          </w:tcPr>
          <w:p w:rsidR="00120DDB" w:rsidRPr="007B1AFC" w:rsidRDefault="00120DDB" w:rsidP="000C4829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t>Динамика личностного развития обучающихся</w:t>
            </w:r>
          </w:p>
        </w:tc>
        <w:tc>
          <w:tcPr>
            <w:tcW w:w="1984" w:type="dxa"/>
          </w:tcPr>
          <w:p w:rsidR="00120DDB" w:rsidRPr="007B1AFC" w:rsidRDefault="00120DDB" w:rsidP="000C4829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  <w:r w:rsidR="00F96275" w:rsidRPr="007B1AFC"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  <w:tc>
          <w:tcPr>
            <w:tcW w:w="3715" w:type="dxa"/>
          </w:tcPr>
          <w:p w:rsidR="00120DDB" w:rsidRPr="007B1AFC" w:rsidRDefault="00120DDB" w:rsidP="000C4829">
            <w:pPr>
              <w:adjustRightInd w:val="0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120DDB" w:rsidRPr="000C4829" w:rsidTr="00045AA7">
        <w:trPr>
          <w:jc w:val="center"/>
        </w:trPr>
        <w:tc>
          <w:tcPr>
            <w:tcW w:w="1936" w:type="dxa"/>
          </w:tcPr>
          <w:p w:rsidR="00120DDB" w:rsidRPr="007B1AFC" w:rsidRDefault="00120DDB" w:rsidP="000C4829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организуемой в образовательной организации совместной деятельности обучающихся и </w:t>
            </w:r>
            <w:r w:rsidRPr="007B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1936" w:type="dxa"/>
          </w:tcPr>
          <w:p w:rsidR="00120DDB" w:rsidRPr="007B1AFC" w:rsidRDefault="00120DDB" w:rsidP="000C4829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образовательной организации интересной, событийно насыщенной и личностно </w:t>
            </w:r>
            <w:r w:rsidRPr="007B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совместной деятельности обучающихся и 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1984" w:type="dxa"/>
          </w:tcPr>
          <w:p w:rsidR="00120DDB" w:rsidRPr="007B1AFC" w:rsidRDefault="00120DDB" w:rsidP="000C4829">
            <w:pPr>
              <w:adjustRightInd w:val="0"/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с обучающимися, педагогическими работниками и руководителями воспитательных структур </w:t>
            </w:r>
            <w:r w:rsidRPr="007B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организации, лидерами общественных молодежных организаций, созданных обучающимися в образовательной организации, при необходимости – их анкетирование</w:t>
            </w:r>
          </w:p>
        </w:tc>
        <w:tc>
          <w:tcPr>
            <w:tcW w:w="3715" w:type="dxa"/>
          </w:tcPr>
          <w:p w:rsidR="00120DDB" w:rsidRPr="007B1AFC" w:rsidRDefault="00120DDB" w:rsidP="000C4829">
            <w:pPr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 </w:t>
            </w:r>
          </w:p>
          <w:p w:rsidR="00120DDB" w:rsidRPr="007B1AFC" w:rsidRDefault="00D67EBC" w:rsidP="000C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</w:tr>
    </w:tbl>
    <w:p w:rsidR="00F96275" w:rsidRPr="000C4829" w:rsidRDefault="00F96275" w:rsidP="000C4829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97CA4" w:rsidRPr="007B1AFC" w:rsidRDefault="00045AA7" w:rsidP="000C4829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FC">
        <w:rPr>
          <w:rFonts w:ascii="Times New Roman" w:eastAsia="Calibri" w:hAnsi="Times New Roman" w:cs="Times New Roman"/>
          <w:iCs/>
          <w:sz w:val="28"/>
          <w:szCs w:val="28"/>
        </w:rPr>
        <w:t xml:space="preserve">Итогом самоанализа </w:t>
      </w:r>
      <w:r w:rsidRPr="007B1AFC">
        <w:rPr>
          <w:rFonts w:ascii="Times New Roman" w:eastAsia="Calibri" w:hAnsi="Times New Roman" w:cs="Times New Roman"/>
          <w:sz w:val="28"/>
          <w:szCs w:val="28"/>
        </w:rPr>
        <w:t xml:space="preserve">организуемой в </w:t>
      </w:r>
      <w:r w:rsidRPr="007B1AFC">
        <w:rPr>
          <w:rFonts w:ascii="Times New Roman" w:hAnsi="Times New Roman" w:cs="Times New Roman"/>
          <w:sz w:val="28"/>
          <w:szCs w:val="28"/>
        </w:rPr>
        <w:t>учреждении</w:t>
      </w:r>
      <w:r w:rsidRPr="007B1AFC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597CA4" w:rsidRPr="000C4829" w:rsidRDefault="00597CA4" w:rsidP="000C4829">
      <w:pPr>
        <w:spacing w:after="0" w:line="240" w:lineRule="auto"/>
        <w:jc w:val="center"/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</w:pPr>
    </w:p>
    <w:p w:rsidR="006D729A" w:rsidRPr="000C4829" w:rsidRDefault="006D729A" w:rsidP="000C4829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b/>
          <w:i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b/>
          <w:i/>
          <w:w w:val="0"/>
          <w:sz w:val="28"/>
          <w:szCs w:val="28"/>
        </w:rPr>
        <w:t xml:space="preserve">Пример из опыта работы </w:t>
      </w:r>
      <w:r w:rsidRPr="000C4829">
        <w:rPr>
          <w:rFonts w:ascii="Times New Roman" w:hAnsi="Times New Roman" w:cs="Times New Roman"/>
          <w:b/>
          <w:i/>
          <w:iCs/>
          <w:w w:val="0"/>
          <w:sz w:val="28"/>
          <w:szCs w:val="28"/>
        </w:rPr>
        <w:t xml:space="preserve">МБУДО «Центр внешкольной работы» г.Брянска  </w:t>
      </w:r>
    </w:p>
    <w:p w:rsidR="006D729A" w:rsidRPr="000C4829" w:rsidRDefault="006D729A" w:rsidP="000C4829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Основные направления самоанализа воспитательной работы </w:t>
      </w:r>
    </w:p>
    <w:p w:rsidR="006D729A" w:rsidRPr="000C4829" w:rsidRDefault="006D729A" w:rsidP="000C4829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организуемой в Центре воспитательной работы осуществляется по выбранным самим учреждением направлениям и проводится с целью выявления основных проблем  воспитания и последующего их решения. 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Центре, являются: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 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экспертной комиссии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 – это результат как социального воспитания (в котором дополнительное образование участвует наряду с другими социальными институтами), так и стихийной социализации и саморазвития детей.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анализа организуемого в учреждении дополнительного образования воспитательного процесса: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1. Результаты воспитания, социализации и саморазвития обучающихся Центра 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детей и подростков, посещающих Центр и детские клубы. 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 анализ воспитателями и педагогами дополнительного образования совместно с заместителем директора по воспитательной работе с последующим обсуждением его результатов на заседании методического совета.</w:t>
      </w:r>
    </w:p>
    <w:p w:rsidR="006D729A" w:rsidRPr="000C4829" w:rsidRDefault="006D729A" w:rsidP="000C482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4829">
        <w:rPr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  <w:r w:rsidRPr="000C4829">
        <w:rPr>
          <w:color w:val="000000"/>
          <w:sz w:val="28"/>
          <w:szCs w:val="28"/>
        </w:rPr>
        <w:t>Общая процедура наблюдения включает следующие этапы:</w:t>
      </w:r>
    </w:p>
    <w:p w:rsidR="006D729A" w:rsidRPr="000C4829" w:rsidRDefault="006D729A" w:rsidP="000C482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4829">
        <w:rPr>
          <w:color w:val="000000"/>
          <w:sz w:val="28"/>
          <w:szCs w:val="28"/>
        </w:rPr>
        <w:t>1) определение целей и задач наблюдения;</w:t>
      </w:r>
    </w:p>
    <w:p w:rsidR="006D729A" w:rsidRPr="000C4829" w:rsidRDefault="006D729A" w:rsidP="000C482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4829">
        <w:rPr>
          <w:color w:val="000000"/>
          <w:sz w:val="28"/>
          <w:szCs w:val="28"/>
        </w:rPr>
        <w:t>2) выбор объекта;</w:t>
      </w:r>
    </w:p>
    <w:p w:rsidR="006D729A" w:rsidRPr="000C4829" w:rsidRDefault="006D729A" w:rsidP="000C482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4829">
        <w:rPr>
          <w:color w:val="000000"/>
          <w:sz w:val="28"/>
          <w:szCs w:val="28"/>
        </w:rPr>
        <w:t>3) выбор способа наблюдения, наименее влияющего на исследуемый объект и обеспечивающего сбор необходимой информации;</w:t>
      </w:r>
    </w:p>
    <w:p w:rsidR="006D729A" w:rsidRPr="000C4829" w:rsidRDefault="006D729A" w:rsidP="000C482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4829">
        <w:rPr>
          <w:color w:val="000000"/>
          <w:sz w:val="28"/>
          <w:szCs w:val="28"/>
        </w:rPr>
        <w:t>4) выбор способов регистрации наблюдаемого;</w:t>
      </w:r>
    </w:p>
    <w:p w:rsidR="006D729A" w:rsidRPr="000C4829" w:rsidRDefault="006D729A" w:rsidP="000C482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4829">
        <w:rPr>
          <w:color w:val="000000"/>
          <w:sz w:val="28"/>
          <w:szCs w:val="28"/>
        </w:rPr>
        <w:t>5) обработка и интерпретация полученной информации.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почему;какие новые проблемы появились, над чем далее предстоит работать педагогическому коллективу.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Состояние организуемой в ЦВР совместной деятельности детей и взрослых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в Центре  интересной, событийно насыщенной и личностно развивающей совместной деятельности детей и взрослых. 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Осуществляется анализ заместителем директора по воспитательной работе, заведующими отделов с учетом мнения с помощью опроса: (анкетирование, интервью, беседы) обучающихся и их родителей. 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Способамиполучения информации о состоянии организуемой в ЦВР  совместной деятельности детей и взрослых могут быть беседы с обучающимися и их родителями, педагогами, лидерами самоуправления, при необходимости – их анкетирование. Полученные результаты обсуждаются на заседании методического совета или педагогическом совете учреждения.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Внимание при этом сосредотачивается на вопросах, связанных с</w:t>
      </w:r>
      <w:r w:rsidRPr="000C48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качеством совместной деятельности педагогов  и обучающихся;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качеством организуемой внешкольной деятельности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качеством реализации личностно развивающего потенциала занятия;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качеством работы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качеством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функционирующих детских общественных объединений;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качеством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массовых мероприятий различной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с обучающимися Центра и школьниками района; 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качеством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 работы в Центре и в детских клубах;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качеством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предметно-эстетической среды Центра;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качеством взаимодействия Центра с родителями обучающихся.</w:t>
      </w:r>
    </w:p>
    <w:p w:rsidR="006D729A" w:rsidRPr="000C4829" w:rsidRDefault="006D729A" w:rsidP="000C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Итогом самоанализа </w:t>
      </w:r>
      <w:r w:rsidRPr="000C4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организуемой в Центре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D729A" w:rsidRPr="000C4829" w:rsidRDefault="006D729A" w:rsidP="000C4829">
      <w:pPr>
        <w:spacing w:after="0" w:line="240" w:lineRule="auto"/>
        <w:rPr>
          <w:rFonts w:ascii="Times New Roman" w:hAnsi="Times New Roman" w:cs="Times New Roman"/>
        </w:rPr>
      </w:pPr>
    </w:p>
    <w:p w:rsidR="006D729A" w:rsidRPr="000C4829" w:rsidRDefault="006D729A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</w:pPr>
    </w:p>
    <w:p w:rsidR="006D729A" w:rsidRPr="000C4829" w:rsidRDefault="006D729A" w:rsidP="000C4829">
      <w:pPr>
        <w:spacing w:after="0" w:line="240" w:lineRule="auto"/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</w:pPr>
      <w:r w:rsidRPr="000C4829">
        <w:rPr>
          <w:rFonts w:ascii="Times New Roman" w:hAnsi="Times New Roman" w:cs="Times New Roman"/>
          <w:i/>
          <w:iCs/>
          <w:w w:val="0"/>
          <w:sz w:val="28"/>
          <w:szCs w:val="28"/>
          <w:u w:val="single"/>
        </w:rPr>
        <w:br w:type="page"/>
      </w:r>
    </w:p>
    <w:p w:rsidR="00823CEB" w:rsidRPr="007B1AFC" w:rsidRDefault="00823CEB" w:rsidP="000C4829">
      <w:pPr>
        <w:spacing w:after="0" w:line="240" w:lineRule="auto"/>
        <w:jc w:val="center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B1AFC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>Шаблон</w:t>
      </w:r>
      <w:r w:rsidR="002D0660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B1AFC">
        <w:rPr>
          <w:rFonts w:ascii="Times New Roman" w:hAnsi="Times New Roman" w:cs="Times New Roman"/>
          <w:iCs/>
          <w:w w:val="0"/>
          <w:sz w:val="28"/>
          <w:szCs w:val="28"/>
        </w:rPr>
        <w:t>календарного</w:t>
      </w:r>
      <w:r w:rsidR="00105FA6" w:rsidRPr="007B1AFC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B1AFC">
        <w:rPr>
          <w:rFonts w:ascii="Times New Roman" w:hAnsi="Times New Roman" w:cs="Times New Roman"/>
          <w:iCs/>
          <w:w w:val="0"/>
          <w:sz w:val="28"/>
          <w:szCs w:val="28"/>
        </w:rPr>
        <w:t>плана</w:t>
      </w:r>
      <w:r w:rsidR="00105FA6" w:rsidRPr="007B1AFC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B1AFC">
        <w:rPr>
          <w:rFonts w:ascii="Times New Roman" w:hAnsi="Times New Roman" w:cs="Times New Roman"/>
          <w:iCs/>
          <w:w w:val="0"/>
          <w:sz w:val="28"/>
          <w:szCs w:val="28"/>
        </w:rPr>
        <w:t>воспитательной</w:t>
      </w:r>
      <w:r w:rsidR="00105FA6" w:rsidRPr="007B1AFC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7B1AFC">
        <w:rPr>
          <w:rFonts w:ascii="Times New Roman" w:hAnsi="Times New Roman" w:cs="Times New Roman"/>
          <w:iCs/>
          <w:w w:val="0"/>
          <w:sz w:val="28"/>
          <w:szCs w:val="28"/>
        </w:rPr>
        <w:t>работы</w:t>
      </w:r>
    </w:p>
    <w:p w:rsidR="003A1BFE" w:rsidRPr="000C4829" w:rsidRDefault="003A1BFE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</w:p>
    <w:p w:rsidR="00823CEB" w:rsidRPr="000C4829" w:rsidRDefault="00823CEB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Утверждаю</w:t>
      </w:r>
    </w:p>
    <w:p w:rsidR="00823CEB" w:rsidRPr="000C4829" w:rsidRDefault="00823CEB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Руководитель</w:t>
      </w:r>
      <w:r w:rsidR="00105FA6" w:rsidRPr="000C4829">
        <w:rPr>
          <w:rFonts w:ascii="Times New Roman" w:hAnsi="Times New Roman" w:cs="Times New Roman"/>
          <w:iCs/>
          <w:w w:val="0"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организации</w:t>
      </w:r>
    </w:p>
    <w:p w:rsidR="00823CEB" w:rsidRPr="000C4829" w:rsidRDefault="00823CEB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________/_______________</w:t>
      </w:r>
    </w:p>
    <w:p w:rsidR="00823CEB" w:rsidRPr="000C4829" w:rsidRDefault="00823CEB" w:rsidP="000C4829">
      <w:pPr>
        <w:spacing w:after="0" w:line="240" w:lineRule="auto"/>
        <w:ind w:firstLine="5245"/>
        <w:rPr>
          <w:rFonts w:ascii="Times New Roman" w:hAnsi="Times New Roman" w:cs="Times New Roman"/>
          <w:iCs/>
          <w:w w:val="0"/>
          <w:sz w:val="28"/>
          <w:szCs w:val="28"/>
        </w:rPr>
      </w:pPr>
      <w:r w:rsidRPr="000C4829">
        <w:rPr>
          <w:rFonts w:ascii="Times New Roman" w:hAnsi="Times New Roman" w:cs="Times New Roman"/>
          <w:iCs/>
          <w:w w:val="0"/>
          <w:sz w:val="28"/>
          <w:szCs w:val="28"/>
        </w:rPr>
        <w:t>«___»___________20____г.</w:t>
      </w:r>
    </w:p>
    <w:p w:rsidR="00823CEB" w:rsidRPr="000C4829" w:rsidRDefault="00823CEB" w:rsidP="000C4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11B" w:rsidRPr="000C4829" w:rsidRDefault="0037011B" w:rsidP="000C4829">
      <w:pPr>
        <w:tabs>
          <w:tab w:val="left" w:pos="52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CEB" w:rsidRPr="000C4829" w:rsidRDefault="00823CEB" w:rsidP="000C4829">
      <w:pPr>
        <w:tabs>
          <w:tab w:val="left" w:pos="52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105FA6" w:rsidRPr="000C4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sz w:val="28"/>
          <w:szCs w:val="28"/>
        </w:rPr>
        <w:t>ПЛАН</w:t>
      </w:r>
      <w:r w:rsidR="00105FA6" w:rsidRPr="000C4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105FA6" w:rsidRPr="000C4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823CEB" w:rsidRPr="000C4829" w:rsidRDefault="00823CEB" w:rsidP="000C4829">
      <w:pPr>
        <w:tabs>
          <w:tab w:val="left" w:pos="52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829">
        <w:rPr>
          <w:rFonts w:ascii="Times New Roman" w:hAnsi="Times New Roman" w:cs="Times New Roman"/>
          <w:b/>
          <w:sz w:val="28"/>
          <w:szCs w:val="28"/>
        </w:rPr>
        <w:t>на</w:t>
      </w:r>
      <w:r w:rsidR="00105FA6" w:rsidRPr="000C4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sz w:val="28"/>
          <w:szCs w:val="28"/>
        </w:rPr>
        <w:t>20_____/20_____</w:t>
      </w:r>
      <w:r w:rsidR="00105FA6" w:rsidRPr="000C4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sz w:val="28"/>
          <w:szCs w:val="28"/>
        </w:rPr>
        <w:t>учебный</w:t>
      </w:r>
      <w:r w:rsidR="00105FA6" w:rsidRPr="000C4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82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A1BFE" w:rsidRPr="000C4829" w:rsidRDefault="003A1BFE" w:rsidP="000C4829">
      <w:pPr>
        <w:tabs>
          <w:tab w:val="left" w:pos="52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4"/>
        <w:gridCol w:w="1952"/>
        <w:gridCol w:w="1843"/>
        <w:gridCol w:w="1559"/>
        <w:gridCol w:w="1843"/>
        <w:gridCol w:w="1276"/>
        <w:gridCol w:w="1241"/>
      </w:tblGrid>
      <w:tr w:rsidR="00823CEB" w:rsidRPr="000C4829" w:rsidTr="0037011B">
        <w:tc>
          <w:tcPr>
            <w:tcW w:w="424" w:type="dxa"/>
            <w:vAlign w:val="center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2" w:type="dxa"/>
            <w:vAlign w:val="center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105FA6"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105FA6"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05FA6"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05FA6"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vAlign w:val="center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05FA6"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:rsidR="0037011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</w:p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емый</w:t>
            </w:r>
            <w:r w:rsidR="00105FA6"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41" w:type="dxa"/>
            <w:vAlign w:val="center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3CEB" w:rsidRPr="000C4829" w:rsidTr="0037011B">
        <w:tc>
          <w:tcPr>
            <w:tcW w:w="424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CEB" w:rsidRPr="000C4829" w:rsidTr="0037011B">
        <w:tc>
          <w:tcPr>
            <w:tcW w:w="424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823CEB" w:rsidRPr="000C4829" w:rsidRDefault="00823CEB" w:rsidP="000C4829">
            <w:pPr>
              <w:tabs>
                <w:tab w:val="left" w:pos="52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755A" w:rsidRPr="002D0660" w:rsidRDefault="0057755A" w:rsidP="000C4829">
      <w:pPr>
        <w:tabs>
          <w:tab w:val="left" w:pos="23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7755A" w:rsidRPr="000C4829" w:rsidRDefault="0057755A" w:rsidP="000C4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829">
        <w:rPr>
          <w:rFonts w:ascii="Times New Roman" w:hAnsi="Times New Roman" w:cs="Times New Roman"/>
          <w:sz w:val="28"/>
          <w:szCs w:val="28"/>
        </w:rPr>
        <w:br w:type="page"/>
      </w:r>
    </w:p>
    <w:p w:rsidR="0057755A" w:rsidRPr="000C4829" w:rsidRDefault="0057755A" w:rsidP="000C4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lastRenderedPageBreak/>
        <w:t>ПРИЛОЖЕНИЯ</w:t>
      </w:r>
    </w:p>
    <w:p w:rsidR="0057755A" w:rsidRDefault="0057755A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Приложение 1</w:t>
      </w:r>
    </w:p>
    <w:p w:rsidR="00C26669" w:rsidRDefault="00C26669" w:rsidP="00C26669">
      <w:pPr>
        <w:pStyle w:val="a6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 модулю «</w:t>
      </w:r>
      <w:r w:rsidRPr="00C26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Основные направления </w:t>
      </w:r>
    </w:p>
    <w:p w:rsidR="00C26669" w:rsidRPr="00C26669" w:rsidRDefault="00C26669" w:rsidP="00C26669">
      <w:pPr>
        <w:pStyle w:val="a6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самоанализа воспитательной работы»</w:t>
      </w:r>
    </w:p>
    <w:p w:rsidR="0057755A" w:rsidRPr="000C4829" w:rsidRDefault="0057755A" w:rsidP="00C26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</w:pPr>
    </w:p>
    <w:p w:rsidR="0057755A" w:rsidRPr="00C26669" w:rsidRDefault="0057755A" w:rsidP="000C4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Опрос</w:t>
      </w:r>
    </w:p>
    <w:p w:rsidR="0057755A" w:rsidRPr="00C26669" w:rsidRDefault="0057755A" w:rsidP="000C4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по оценке качества проводимых мероприятий</w:t>
      </w:r>
    </w:p>
    <w:p w:rsidR="0057755A" w:rsidRPr="000C4829" w:rsidRDefault="0057755A" w:rsidP="000C4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57755A" w:rsidRPr="000C4829" w:rsidRDefault="0057755A" w:rsidP="000C4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Оцените по 5-ти балльной шкале показатели, представленные в таблице</w:t>
      </w: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  <w:t>(где 1 – «очень плохо», 2 – «плохо», 3 – «удовлетворительно», «нейтрально», 4 – «хорошо», 5 – «очень хорошо»)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Достаточно ли Вы были информированы о проводимых мероприятиях в Центре?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Насколько проведенные мероприятия  соответствуют  Вашим ожиданиям по тематической направленности?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Насколько проведенные  мероприятия соответствуют Вашим ожиданиям по программе?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Оцените профессионализм организаторов мероприятий?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Оцените качество мероприятий  в целом?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Насколько вероятно, что Вы примите участие в мероприятиях в будущем?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Ваши предложения по улучшению качества организации мероприятий?</w:t>
      </w:r>
    </w:p>
    <w:p w:rsidR="0057755A" w:rsidRPr="000C4829" w:rsidRDefault="0057755A" w:rsidP="000C4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669" w:rsidRDefault="00C26669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57755A" w:rsidRDefault="0057755A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Приложение 2</w:t>
      </w:r>
    </w:p>
    <w:p w:rsidR="00C26669" w:rsidRDefault="00C26669" w:rsidP="00C26669">
      <w:pPr>
        <w:pStyle w:val="a6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 модулю «</w:t>
      </w:r>
      <w:r w:rsidRPr="00C26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Основные направления </w:t>
      </w:r>
    </w:p>
    <w:p w:rsidR="00C26669" w:rsidRPr="00C26669" w:rsidRDefault="00C26669" w:rsidP="00C26669">
      <w:pPr>
        <w:pStyle w:val="a6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самоанализа воспитательной работы»</w:t>
      </w:r>
    </w:p>
    <w:p w:rsidR="00C26669" w:rsidRPr="000C4829" w:rsidRDefault="00C26669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57755A" w:rsidRPr="000C4829" w:rsidRDefault="0057755A" w:rsidP="000C4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55A" w:rsidRDefault="0057755A" w:rsidP="000C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детей</w:t>
      </w:r>
    </w:p>
    <w:p w:rsidR="00AC43F2" w:rsidRPr="00C26669" w:rsidRDefault="00AC43F2" w:rsidP="00AC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по оценке качества проводимых мероприятий</w:t>
      </w:r>
    </w:p>
    <w:p w:rsidR="00C26669" w:rsidRDefault="00C26669" w:rsidP="00AC43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6669" w:rsidRPr="000C4829" w:rsidRDefault="00C26669" w:rsidP="000C4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755A" w:rsidRPr="000C4829" w:rsidRDefault="0057755A" w:rsidP="00AC43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Просим</w:t>
      </w:r>
      <w:r w:rsidR="00AC4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тебя принять участие в анкете. Мы высоко ценим твоё мнение и</w:t>
      </w:r>
      <w:r w:rsidRPr="000C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 учтём его в своей дальнейшей работе!</w:t>
      </w:r>
    </w:p>
    <w:p w:rsidR="0057755A" w:rsidRPr="000C4829" w:rsidRDefault="0057755A" w:rsidP="00AC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Ответь, пожалуйста, на вопросы</w:t>
      </w:r>
      <w:r w:rsidR="00AC4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лет:____________________________________________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ли к тебе относятся воспитатели, педагоги Центра:______________________________________________________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Обижают ли тебя твои сверстники  в детском клубе,  Центре:_______________________________________________________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 находиться в детском клубе,  Центре:_______________________________________________________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тебе не нравится находиться в Центре, укажи причину:_______________________________________________________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увлечения:__________________________________________________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всего, с каким настроением ты приходишь в Центр:____________________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 ли ты воспитателей и педагогов Центра доброжелательными и вежливыми:_______________________________________________________________________________________________________________________________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всего тебе нравится в детском клубе, Центре:______________________________________________________________</w:t>
      </w:r>
    </w:p>
    <w:p w:rsidR="0057755A" w:rsidRPr="000C4829" w:rsidRDefault="0057755A" w:rsidP="000C4829">
      <w:pPr>
        <w:framePr w:hSpace="180" w:wrap="around" w:vAnchor="text" w:hAnchor="margin" w:xAlign="center" w:y="25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Твое  имя:____________________________________________________________ ____________________________________________________________________________________________________________________________________</w:t>
      </w:r>
    </w:p>
    <w:p w:rsidR="0057755A" w:rsidRPr="000C4829" w:rsidRDefault="0057755A" w:rsidP="000C4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Твои комментарии, пожелания. </w:t>
      </w:r>
    </w:p>
    <w:p w:rsidR="0057755A" w:rsidRPr="000C4829" w:rsidRDefault="0057755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Укажи, что бы ты хотел улучшить или изменить в нашем Центре?_____________ __________________________________________________________________________________________________________________________________________________________</w:t>
      </w:r>
    </w:p>
    <w:p w:rsidR="00DE6A0F" w:rsidRPr="000C4829" w:rsidRDefault="00DE6A0F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DE6A0F" w:rsidRPr="000C4829" w:rsidRDefault="00AC43F2" w:rsidP="00AC43F2">
      <w:pP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br w:type="page"/>
      </w:r>
    </w:p>
    <w:p w:rsidR="00DE6A0F" w:rsidRPr="000C4829" w:rsidRDefault="00DE6A0F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DE6A0F" w:rsidRDefault="00DE6A0F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Приложение 3</w:t>
      </w:r>
    </w:p>
    <w:p w:rsidR="00AC43F2" w:rsidRDefault="00AC43F2" w:rsidP="00AC43F2">
      <w:pPr>
        <w:pStyle w:val="a6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 модулю «</w:t>
      </w:r>
      <w:r w:rsidRPr="00C26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Основные направления </w:t>
      </w:r>
    </w:p>
    <w:p w:rsidR="00AC43F2" w:rsidRPr="00C26669" w:rsidRDefault="00AC43F2" w:rsidP="00AC43F2">
      <w:pPr>
        <w:pStyle w:val="a6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самоанализа воспитательной работы»</w:t>
      </w:r>
    </w:p>
    <w:p w:rsidR="00AC43F2" w:rsidRPr="000C4829" w:rsidRDefault="00AC43F2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DE6A0F" w:rsidRDefault="00DE6A0F" w:rsidP="000C4829">
      <w:pPr>
        <w:pStyle w:val="1"/>
        <w:spacing w:before="0" w:beforeAutospacing="0" w:after="0" w:afterAutospacing="0"/>
        <w:ind w:right="894"/>
        <w:jc w:val="center"/>
        <w:rPr>
          <w:bCs w:val="0"/>
          <w:sz w:val="24"/>
          <w:szCs w:val="24"/>
        </w:rPr>
      </w:pPr>
      <w:r w:rsidRPr="000C4829">
        <w:rPr>
          <w:bCs w:val="0"/>
          <w:sz w:val="24"/>
          <w:szCs w:val="24"/>
        </w:rPr>
        <w:t>Анкета  для детей</w:t>
      </w:r>
    </w:p>
    <w:p w:rsidR="00AC43F2" w:rsidRPr="00C26669" w:rsidRDefault="00AC43F2" w:rsidP="00AC4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по оценке качества проводимых мероприятий</w:t>
      </w:r>
    </w:p>
    <w:p w:rsidR="00AC43F2" w:rsidRPr="000C4829" w:rsidRDefault="00AC43F2" w:rsidP="000C4829">
      <w:pPr>
        <w:pStyle w:val="1"/>
        <w:spacing w:before="0" w:beforeAutospacing="0" w:after="0" w:afterAutospacing="0"/>
        <w:ind w:right="894"/>
        <w:jc w:val="center"/>
        <w:rPr>
          <w:bCs w:val="0"/>
          <w:sz w:val="24"/>
          <w:szCs w:val="24"/>
        </w:rPr>
      </w:pPr>
    </w:p>
    <w:p w:rsidR="00DE6A0F" w:rsidRPr="000C4829" w:rsidRDefault="00DE6A0F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829">
        <w:rPr>
          <w:rFonts w:ascii="Times New Roman" w:hAnsi="Times New Roman" w:cs="Times New Roman"/>
          <w:b/>
          <w:sz w:val="24"/>
          <w:szCs w:val="24"/>
        </w:rPr>
        <w:t>(для членов самоуправления Центра)</w:t>
      </w:r>
    </w:p>
    <w:p w:rsidR="00DE6A0F" w:rsidRPr="000C4829" w:rsidRDefault="00DE6A0F" w:rsidP="000C4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A0F" w:rsidRPr="000C4829" w:rsidRDefault="00DE6A0F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A0F" w:rsidRPr="000C4829" w:rsidRDefault="00DE6A0F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A0F" w:rsidRPr="000C4829" w:rsidRDefault="00DE6A0F" w:rsidP="007249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Фамилия Имя _________________________________________</w:t>
      </w:r>
    </w:p>
    <w:p w:rsidR="00DE6A0F" w:rsidRPr="000C4829" w:rsidRDefault="00DE6A0F" w:rsidP="007249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Дата рождения_________________________________</w:t>
      </w:r>
    </w:p>
    <w:p w:rsidR="00DE6A0F" w:rsidRPr="000C4829" w:rsidRDefault="00DE6A0F" w:rsidP="007249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Домашний адрес _________________________________________</w:t>
      </w:r>
    </w:p>
    <w:p w:rsidR="00DE6A0F" w:rsidRPr="000C4829" w:rsidRDefault="00DE6A0F" w:rsidP="000C48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6A0F" w:rsidRPr="000C4829" w:rsidRDefault="00DE6A0F" w:rsidP="007249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Указать класс __________№</w:t>
      </w:r>
      <w:r w:rsidR="00987A01" w:rsidRPr="000C4829">
        <w:rPr>
          <w:rFonts w:ascii="Times New Roman" w:hAnsi="Times New Roman" w:cs="Times New Roman"/>
          <w:sz w:val="24"/>
          <w:szCs w:val="24"/>
        </w:rPr>
        <w:t xml:space="preserve"> </w:t>
      </w:r>
      <w:r w:rsidRPr="000C4829">
        <w:rPr>
          <w:rFonts w:ascii="Times New Roman" w:hAnsi="Times New Roman" w:cs="Times New Roman"/>
          <w:sz w:val="24"/>
          <w:szCs w:val="24"/>
        </w:rPr>
        <w:t xml:space="preserve"> школы__________</w:t>
      </w:r>
    </w:p>
    <w:p w:rsidR="00DE6A0F" w:rsidRPr="000C4829" w:rsidRDefault="00DE6A0F" w:rsidP="000C48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6A0F" w:rsidRPr="000C4829" w:rsidRDefault="00DE6A0F" w:rsidP="007249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Указать объединение (кружок, секцию), какое ты посещаешь? В каком клубе? _________________________________________</w:t>
      </w:r>
    </w:p>
    <w:p w:rsidR="00DE6A0F" w:rsidRPr="000C4829" w:rsidRDefault="00DE6A0F" w:rsidP="0072492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Считаешь ли ты, что орган самоуправления Центра  на должном уровне выполняет свою функцию?</w:t>
      </w:r>
    </w:p>
    <w:p w:rsidR="00DE6A0F" w:rsidRPr="000C4829" w:rsidRDefault="00DE6A0F" w:rsidP="000C48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А) Да;</w:t>
      </w:r>
    </w:p>
    <w:p w:rsidR="00DE6A0F" w:rsidRPr="000C4829" w:rsidRDefault="00DE6A0F" w:rsidP="000C48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Б) Нет.</w:t>
      </w:r>
    </w:p>
    <w:p w:rsidR="00DE6A0F" w:rsidRPr="000C4829" w:rsidRDefault="00DE6A0F" w:rsidP="000C482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E6A0F" w:rsidRPr="000C4829" w:rsidRDefault="00DE6A0F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 xml:space="preserve">     7. Оцени работу каждого  комитета самоуправления (от 1 до 5):</w:t>
      </w:r>
    </w:p>
    <w:p w:rsidR="00DE6A0F" w:rsidRPr="000C4829" w:rsidRDefault="00DE6A0F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 xml:space="preserve">         А) Старейшины;</w:t>
      </w:r>
    </w:p>
    <w:p w:rsidR="00DE6A0F" w:rsidRPr="000C4829" w:rsidRDefault="00DE6A0F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 xml:space="preserve">         Б) Затейники (комитет по культуре);</w:t>
      </w:r>
    </w:p>
    <w:p w:rsidR="00DE6A0F" w:rsidRPr="000C4829" w:rsidRDefault="00DE6A0F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 xml:space="preserve">         В) Журналисты (комитет пресс-центра);</w:t>
      </w:r>
    </w:p>
    <w:p w:rsidR="00DE6A0F" w:rsidRPr="000C4829" w:rsidRDefault="00DE6A0F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 xml:space="preserve">         Г) Спортсмены (комитет по спорту).</w:t>
      </w:r>
    </w:p>
    <w:p w:rsidR="00DE6A0F" w:rsidRPr="000C4829" w:rsidRDefault="00DE6A0F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A0F" w:rsidRPr="000C4829" w:rsidRDefault="00DE6A0F" w:rsidP="000C48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8.Охарактеризуй себя одним словом__________________________________________</w:t>
      </w:r>
    </w:p>
    <w:p w:rsidR="00DE6A0F" w:rsidRPr="000C4829" w:rsidRDefault="00DE6A0F" w:rsidP="000C48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6A0F" w:rsidRPr="000C4829" w:rsidRDefault="00DE6A0F" w:rsidP="000C48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9. Какие интересные мероприятия ты можешь предложить и помочь в их организации? ____________________________________________________________________________________________________________________________________________________</w:t>
      </w:r>
    </w:p>
    <w:p w:rsidR="00657B6A" w:rsidRPr="000C4829" w:rsidRDefault="00657B6A" w:rsidP="000C48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7A01" w:rsidRDefault="00987A01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0C482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Приложение 4</w:t>
      </w:r>
    </w:p>
    <w:p w:rsidR="00AC43F2" w:rsidRDefault="00AC43F2" w:rsidP="00AC43F2">
      <w:pPr>
        <w:pStyle w:val="a6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 модулю «</w:t>
      </w:r>
      <w:r w:rsidRPr="00C26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Основные направления </w:t>
      </w:r>
    </w:p>
    <w:p w:rsidR="00AC43F2" w:rsidRPr="00C26669" w:rsidRDefault="00AC43F2" w:rsidP="00AC43F2">
      <w:pPr>
        <w:pStyle w:val="a6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266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самоанализа воспитательной работы»</w:t>
      </w:r>
    </w:p>
    <w:p w:rsidR="00AC43F2" w:rsidRPr="000C4829" w:rsidRDefault="00AC43F2" w:rsidP="000C48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987A01" w:rsidRPr="000C4829" w:rsidRDefault="00987A01" w:rsidP="000C482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829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57B6A" w:rsidRPr="000C4829" w:rsidRDefault="00657B6A" w:rsidP="000C4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829">
        <w:rPr>
          <w:rFonts w:ascii="Times New Roman" w:hAnsi="Times New Roman" w:cs="Times New Roman"/>
          <w:b/>
          <w:sz w:val="24"/>
          <w:szCs w:val="24"/>
        </w:rPr>
        <w:t>участника Совета лидеров БРО «РДШ»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Домашний  адрес________________________________________________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Телефон_______________________________________________________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lastRenderedPageBreak/>
        <w:t>Школа (гимназия) _____________    Класс 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ДОО вашей школы ______________________________________________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Твой статус в школьном ДОО___________ 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ДОО школы____________________________________________________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 xml:space="preserve"> Твой статус в школьном ДО__________ 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Какие интересные дела в рамках деятельности ДОО проводят у тебя в школе?_________________________________________________________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В каких районных, городских мероприятиях ты хотел бы участвовать?</w:t>
      </w:r>
    </w:p>
    <w:p w:rsidR="00987A01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87A01" w:rsidRPr="000C4829">
        <w:rPr>
          <w:rFonts w:ascii="Times New Roman" w:hAnsi="Times New Roman" w:cs="Times New Roman"/>
          <w:sz w:val="24"/>
          <w:szCs w:val="24"/>
        </w:rPr>
        <w:t>___</w:t>
      </w:r>
    </w:p>
    <w:p w:rsidR="00657B6A" w:rsidRPr="000C4829" w:rsidRDefault="00987A01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________</w:t>
      </w:r>
      <w:r w:rsidR="00657B6A" w:rsidRPr="000C4829">
        <w:rPr>
          <w:rFonts w:ascii="Times New Roman" w:hAnsi="Times New Roman" w:cs="Times New Roman"/>
          <w:sz w:val="24"/>
          <w:szCs w:val="24"/>
        </w:rPr>
        <w:t>_________</w:t>
      </w:r>
      <w:r w:rsidRPr="000C4829">
        <w:rPr>
          <w:rFonts w:ascii="Times New Roman" w:hAnsi="Times New Roman" w:cs="Times New Roman"/>
          <w:sz w:val="24"/>
          <w:szCs w:val="24"/>
        </w:rPr>
        <w:t>__</w:t>
      </w:r>
      <w:r w:rsidR="00657B6A" w:rsidRPr="000C482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Твои увлечения в свободное время_________________________________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B6A" w:rsidRPr="000C4829" w:rsidRDefault="00657B6A" w:rsidP="000C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29">
        <w:rPr>
          <w:rFonts w:ascii="Times New Roman" w:hAnsi="Times New Roman" w:cs="Times New Roman"/>
          <w:sz w:val="24"/>
          <w:szCs w:val="24"/>
        </w:rPr>
        <w:t>Твои предложения и пожелания в рамках деятельности БРО «РДШ»</w:t>
      </w:r>
    </w:p>
    <w:p w:rsidR="00D9494A" w:rsidRPr="002D0660" w:rsidRDefault="00657B6A" w:rsidP="002D0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4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494A" w:rsidRPr="002D0660" w:rsidSect="00FF3329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14" w:rsidRDefault="000B7914" w:rsidP="005C40D9">
      <w:pPr>
        <w:spacing w:after="0" w:line="240" w:lineRule="auto"/>
      </w:pPr>
      <w:r>
        <w:separator/>
      </w:r>
    </w:p>
  </w:endnote>
  <w:endnote w:type="continuationSeparator" w:id="1">
    <w:p w:rsidR="000B7914" w:rsidRDefault="000B7914" w:rsidP="005C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413657"/>
      <w:docPartObj>
        <w:docPartGallery w:val="Page Numbers (Bottom of Page)"/>
        <w:docPartUnique/>
      </w:docPartObj>
    </w:sdtPr>
    <w:sdtContent>
      <w:p w:rsidR="00B36542" w:rsidRDefault="00EE1B12">
        <w:pPr>
          <w:pStyle w:val="ad"/>
          <w:jc w:val="right"/>
        </w:pPr>
        <w:fldSimple w:instr=" PAGE   \* MERGEFORMAT ">
          <w:r w:rsidR="00B93D0B">
            <w:rPr>
              <w:noProof/>
            </w:rPr>
            <w:t>3</w:t>
          </w:r>
        </w:fldSimple>
      </w:p>
    </w:sdtContent>
  </w:sdt>
  <w:p w:rsidR="00B36542" w:rsidRDefault="00B365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14" w:rsidRDefault="000B7914" w:rsidP="005C40D9">
      <w:pPr>
        <w:spacing w:after="0" w:line="240" w:lineRule="auto"/>
      </w:pPr>
      <w:r>
        <w:separator/>
      </w:r>
    </w:p>
  </w:footnote>
  <w:footnote w:type="continuationSeparator" w:id="1">
    <w:p w:rsidR="000B7914" w:rsidRDefault="000B7914" w:rsidP="005C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E36"/>
    <w:multiLevelType w:val="hybridMultilevel"/>
    <w:tmpl w:val="01D0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3309C"/>
    <w:multiLevelType w:val="hybridMultilevel"/>
    <w:tmpl w:val="163C59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236A5"/>
    <w:multiLevelType w:val="multilevel"/>
    <w:tmpl w:val="DFDC88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C1B2278"/>
    <w:multiLevelType w:val="hybridMultilevel"/>
    <w:tmpl w:val="E3747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00EB8"/>
    <w:multiLevelType w:val="hybridMultilevel"/>
    <w:tmpl w:val="1E9C9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3061C"/>
    <w:multiLevelType w:val="hybridMultilevel"/>
    <w:tmpl w:val="3DECF9C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856A41"/>
    <w:multiLevelType w:val="hybridMultilevel"/>
    <w:tmpl w:val="3D00A1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0B83422"/>
    <w:multiLevelType w:val="hybridMultilevel"/>
    <w:tmpl w:val="139CB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086CCA"/>
    <w:multiLevelType w:val="hybridMultilevel"/>
    <w:tmpl w:val="8C9E06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B53812"/>
    <w:multiLevelType w:val="hybridMultilevel"/>
    <w:tmpl w:val="56BCFF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904049"/>
    <w:multiLevelType w:val="hybridMultilevel"/>
    <w:tmpl w:val="1554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26974"/>
    <w:multiLevelType w:val="hybridMultilevel"/>
    <w:tmpl w:val="CFE88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C4A54"/>
    <w:multiLevelType w:val="hybridMultilevel"/>
    <w:tmpl w:val="B4D4A91E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3">
    <w:nsid w:val="53A82618"/>
    <w:multiLevelType w:val="hybridMultilevel"/>
    <w:tmpl w:val="F534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0095E"/>
    <w:multiLevelType w:val="hybridMultilevel"/>
    <w:tmpl w:val="18B64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5">
    <w:nsid w:val="6CC06308"/>
    <w:multiLevelType w:val="hybridMultilevel"/>
    <w:tmpl w:val="C5FAA4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3F6562"/>
    <w:multiLevelType w:val="hybridMultilevel"/>
    <w:tmpl w:val="6E6468BA"/>
    <w:lvl w:ilvl="0" w:tplc="38E66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665FD"/>
    <w:multiLevelType w:val="hybridMultilevel"/>
    <w:tmpl w:val="D9D44E1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F64C6"/>
    <w:multiLevelType w:val="hybridMultilevel"/>
    <w:tmpl w:val="BD8AF8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FA3C5D"/>
    <w:multiLevelType w:val="hybridMultilevel"/>
    <w:tmpl w:val="9416A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15"/>
  </w:num>
  <w:num w:numId="9">
    <w:abstractNumId w:val="17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3"/>
  </w:num>
  <w:num w:numId="20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758"/>
    <w:rsid w:val="0000573F"/>
    <w:rsid w:val="00006985"/>
    <w:rsid w:val="00010BDB"/>
    <w:rsid w:val="0002401D"/>
    <w:rsid w:val="0003495A"/>
    <w:rsid w:val="00035F15"/>
    <w:rsid w:val="00045AA7"/>
    <w:rsid w:val="000571BE"/>
    <w:rsid w:val="0009002D"/>
    <w:rsid w:val="00094969"/>
    <w:rsid w:val="000A27E2"/>
    <w:rsid w:val="000B0503"/>
    <w:rsid w:val="000B7914"/>
    <w:rsid w:val="000C4829"/>
    <w:rsid w:val="000D1A63"/>
    <w:rsid w:val="00105FA6"/>
    <w:rsid w:val="00112FC6"/>
    <w:rsid w:val="00120B9F"/>
    <w:rsid w:val="00120DDB"/>
    <w:rsid w:val="00130AF5"/>
    <w:rsid w:val="00193075"/>
    <w:rsid w:val="001967A0"/>
    <w:rsid w:val="001B6897"/>
    <w:rsid w:val="001C7C00"/>
    <w:rsid w:val="001D0EF0"/>
    <w:rsid w:val="001D4AFF"/>
    <w:rsid w:val="001D4C21"/>
    <w:rsid w:val="001E23CC"/>
    <w:rsid w:val="001E78D0"/>
    <w:rsid w:val="001F6ACC"/>
    <w:rsid w:val="00205081"/>
    <w:rsid w:val="00212758"/>
    <w:rsid w:val="00224B7A"/>
    <w:rsid w:val="00235F10"/>
    <w:rsid w:val="00246460"/>
    <w:rsid w:val="00253E60"/>
    <w:rsid w:val="00282539"/>
    <w:rsid w:val="002A0CFC"/>
    <w:rsid w:val="002B37AB"/>
    <w:rsid w:val="002C04C2"/>
    <w:rsid w:val="002D0660"/>
    <w:rsid w:val="00300292"/>
    <w:rsid w:val="00310D9C"/>
    <w:rsid w:val="00322BDE"/>
    <w:rsid w:val="00323D45"/>
    <w:rsid w:val="003470A3"/>
    <w:rsid w:val="0037011B"/>
    <w:rsid w:val="00380DC3"/>
    <w:rsid w:val="00387AE8"/>
    <w:rsid w:val="003A1BFE"/>
    <w:rsid w:val="003A7A84"/>
    <w:rsid w:val="003D1B05"/>
    <w:rsid w:val="003F2F64"/>
    <w:rsid w:val="00411BB2"/>
    <w:rsid w:val="00417AC8"/>
    <w:rsid w:val="0042454E"/>
    <w:rsid w:val="00431596"/>
    <w:rsid w:val="00433638"/>
    <w:rsid w:val="004350E2"/>
    <w:rsid w:val="00445754"/>
    <w:rsid w:val="004575EA"/>
    <w:rsid w:val="004701AE"/>
    <w:rsid w:val="0047398D"/>
    <w:rsid w:val="004975A0"/>
    <w:rsid w:val="004A1911"/>
    <w:rsid w:val="004B35AB"/>
    <w:rsid w:val="004B4270"/>
    <w:rsid w:val="004C6231"/>
    <w:rsid w:val="004F1C5B"/>
    <w:rsid w:val="004F1F4C"/>
    <w:rsid w:val="00507BFA"/>
    <w:rsid w:val="005135ED"/>
    <w:rsid w:val="00540189"/>
    <w:rsid w:val="005512B3"/>
    <w:rsid w:val="00573952"/>
    <w:rsid w:val="00574C66"/>
    <w:rsid w:val="0057755A"/>
    <w:rsid w:val="00582BCD"/>
    <w:rsid w:val="0058613B"/>
    <w:rsid w:val="00595CFD"/>
    <w:rsid w:val="00597CA4"/>
    <w:rsid w:val="005A0412"/>
    <w:rsid w:val="005B332F"/>
    <w:rsid w:val="005B7234"/>
    <w:rsid w:val="005C40D9"/>
    <w:rsid w:val="005C7B05"/>
    <w:rsid w:val="005D5FC9"/>
    <w:rsid w:val="005E13ED"/>
    <w:rsid w:val="005E187B"/>
    <w:rsid w:val="005E6D8D"/>
    <w:rsid w:val="005F640D"/>
    <w:rsid w:val="00626D2A"/>
    <w:rsid w:val="006279D2"/>
    <w:rsid w:val="0063466D"/>
    <w:rsid w:val="00657B6A"/>
    <w:rsid w:val="00671030"/>
    <w:rsid w:val="00676101"/>
    <w:rsid w:val="00677225"/>
    <w:rsid w:val="00686501"/>
    <w:rsid w:val="00696B1B"/>
    <w:rsid w:val="006B0D3F"/>
    <w:rsid w:val="006B3C35"/>
    <w:rsid w:val="006D3296"/>
    <w:rsid w:val="006D4134"/>
    <w:rsid w:val="006D6041"/>
    <w:rsid w:val="006D729A"/>
    <w:rsid w:val="006E182D"/>
    <w:rsid w:val="006F3243"/>
    <w:rsid w:val="00703560"/>
    <w:rsid w:val="00717A54"/>
    <w:rsid w:val="0072492F"/>
    <w:rsid w:val="00734F3B"/>
    <w:rsid w:val="0074562D"/>
    <w:rsid w:val="00764E58"/>
    <w:rsid w:val="00770AB7"/>
    <w:rsid w:val="007B1AFC"/>
    <w:rsid w:val="007B3B55"/>
    <w:rsid w:val="007E5048"/>
    <w:rsid w:val="007F3ED0"/>
    <w:rsid w:val="007F7694"/>
    <w:rsid w:val="0080775E"/>
    <w:rsid w:val="008210A8"/>
    <w:rsid w:val="008238B1"/>
    <w:rsid w:val="0082399C"/>
    <w:rsid w:val="00823CEB"/>
    <w:rsid w:val="00844D2B"/>
    <w:rsid w:val="008668CE"/>
    <w:rsid w:val="00873CD1"/>
    <w:rsid w:val="0088280D"/>
    <w:rsid w:val="00886AA3"/>
    <w:rsid w:val="00895786"/>
    <w:rsid w:val="008A0F34"/>
    <w:rsid w:val="008C7E46"/>
    <w:rsid w:val="008D0328"/>
    <w:rsid w:val="008E4577"/>
    <w:rsid w:val="008F4528"/>
    <w:rsid w:val="008F7D52"/>
    <w:rsid w:val="0090686F"/>
    <w:rsid w:val="009500A4"/>
    <w:rsid w:val="00950D2F"/>
    <w:rsid w:val="009745C7"/>
    <w:rsid w:val="00987A01"/>
    <w:rsid w:val="00992422"/>
    <w:rsid w:val="00994553"/>
    <w:rsid w:val="009A0B5B"/>
    <w:rsid w:val="009D1AE1"/>
    <w:rsid w:val="009D5629"/>
    <w:rsid w:val="009D6EB3"/>
    <w:rsid w:val="00A01BE5"/>
    <w:rsid w:val="00A038E9"/>
    <w:rsid w:val="00A13446"/>
    <w:rsid w:val="00A238AA"/>
    <w:rsid w:val="00A44025"/>
    <w:rsid w:val="00A91082"/>
    <w:rsid w:val="00A95EBD"/>
    <w:rsid w:val="00A97795"/>
    <w:rsid w:val="00AA0976"/>
    <w:rsid w:val="00AB6BC1"/>
    <w:rsid w:val="00AB7882"/>
    <w:rsid w:val="00AC43F2"/>
    <w:rsid w:val="00AF5311"/>
    <w:rsid w:val="00AF7A60"/>
    <w:rsid w:val="00B00177"/>
    <w:rsid w:val="00B07875"/>
    <w:rsid w:val="00B22C17"/>
    <w:rsid w:val="00B237B4"/>
    <w:rsid w:val="00B36542"/>
    <w:rsid w:val="00B40B03"/>
    <w:rsid w:val="00B46B7C"/>
    <w:rsid w:val="00B51C4C"/>
    <w:rsid w:val="00B61AF0"/>
    <w:rsid w:val="00B647EA"/>
    <w:rsid w:val="00B71E47"/>
    <w:rsid w:val="00B827D5"/>
    <w:rsid w:val="00B93D0B"/>
    <w:rsid w:val="00BB0696"/>
    <w:rsid w:val="00BB4F5F"/>
    <w:rsid w:val="00BC024E"/>
    <w:rsid w:val="00BD1061"/>
    <w:rsid w:val="00BE1839"/>
    <w:rsid w:val="00BE279A"/>
    <w:rsid w:val="00BE3853"/>
    <w:rsid w:val="00BF16F5"/>
    <w:rsid w:val="00BF22FD"/>
    <w:rsid w:val="00C21B28"/>
    <w:rsid w:val="00C26669"/>
    <w:rsid w:val="00C339BE"/>
    <w:rsid w:val="00C33F61"/>
    <w:rsid w:val="00C54C68"/>
    <w:rsid w:val="00C560A6"/>
    <w:rsid w:val="00C63B37"/>
    <w:rsid w:val="00C645B7"/>
    <w:rsid w:val="00C72B31"/>
    <w:rsid w:val="00C82486"/>
    <w:rsid w:val="00C836C7"/>
    <w:rsid w:val="00C87C86"/>
    <w:rsid w:val="00CA1EFA"/>
    <w:rsid w:val="00CB0B16"/>
    <w:rsid w:val="00CB1E54"/>
    <w:rsid w:val="00CB6408"/>
    <w:rsid w:val="00CC1FAE"/>
    <w:rsid w:val="00CF18B9"/>
    <w:rsid w:val="00D0579A"/>
    <w:rsid w:val="00D21BF8"/>
    <w:rsid w:val="00D379AD"/>
    <w:rsid w:val="00D53122"/>
    <w:rsid w:val="00D556B6"/>
    <w:rsid w:val="00D57D82"/>
    <w:rsid w:val="00D67EBC"/>
    <w:rsid w:val="00D815EE"/>
    <w:rsid w:val="00D83DA9"/>
    <w:rsid w:val="00D8620A"/>
    <w:rsid w:val="00D9494A"/>
    <w:rsid w:val="00D96362"/>
    <w:rsid w:val="00DB6ABA"/>
    <w:rsid w:val="00DC63CB"/>
    <w:rsid w:val="00DE6A0F"/>
    <w:rsid w:val="00DF6886"/>
    <w:rsid w:val="00DF6D89"/>
    <w:rsid w:val="00E102A4"/>
    <w:rsid w:val="00E157B0"/>
    <w:rsid w:val="00E175DA"/>
    <w:rsid w:val="00E41402"/>
    <w:rsid w:val="00E44482"/>
    <w:rsid w:val="00E458D7"/>
    <w:rsid w:val="00E46018"/>
    <w:rsid w:val="00E50AE9"/>
    <w:rsid w:val="00E72765"/>
    <w:rsid w:val="00E85521"/>
    <w:rsid w:val="00E91AC1"/>
    <w:rsid w:val="00E92A30"/>
    <w:rsid w:val="00E95D63"/>
    <w:rsid w:val="00EC29AA"/>
    <w:rsid w:val="00EC3974"/>
    <w:rsid w:val="00EE1B12"/>
    <w:rsid w:val="00EF7D2A"/>
    <w:rsid w:val="00F00F3D"/>
    <w:rsid w:val="00F06098"/>
    <w:rsid w:val="00F20063"/>
    <w:rsid w:val="00F2463D"/>
    <w:rsid w:val="00F34BA5"/>
    <w:rsid w:val="00F360D6"/>
    <w:rsid w:val="00F52DD4"/>
    <w:rsid w:val="00F54930"/>
    <w:rsid w:val="00F56FF8"/>
    <w:rsid w:val="00F96275"/>
    <w:rsid w:val="00F974A6"/>
    <w:rsid w:val="00FA5202"/>
    <w:rsid w:val="00FF0AB9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30"/>
  </w:style>
  <w:style w:type="paragraph" w:styleId="1">
    <w:name w:val="heading 1"/>
    <w:basedOn w:val="a"/>
    <w:link w:val="10"/>
    <w:uiPriority w:val="9"/>
    <w:qFormat/>
    <w:rsid w:val="000B0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0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46018"/>
    <w:rPr>
      <w:b/>
      <w:bCs/>
    </w:rPr>
  </w:style>
  <w:style w:type="character" w:styleId="a5">
    <w:name w:val="Hyperlink"/>
    <w:basedOn w:val="a0"/>
    <w:uiPriority w:val="99"/>
    <w:semiHidden/>
    <w:unhideWhenUsed/>
    <w:rsid w:val="00E46018"/>
    <w:rPr>
      <w:color w:val="0000FF"/>
      <w:u w:val="single"/>
    </w:rPr>
  </w:style>
  <w:style w:type="paragraph" w:styleId="a6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7"/>
    <w:uiPriority w:val="99"/>
    <w:qFormat/>
    <w:rsid w:val="008C7E46"/>
    <w:pPr>
      <w:ind w:left="720"/>
      <w:contextualSpacing/>
    </w:pPr>
  </w:style>
  <w:style w:type="character" w:customStyle="1" w:styleId="CharAttribute484">
    <w:name w:val="CharAttribute484"/>
    <w:uiPriority w:val="99"/>
    <w:rsid w:val="00F34BA5"/>
    <w:rPr>
      <w:rFonts w:ascii="Times New Roman" w:eastAsia="Times New Roman"/>
      <w:i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0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787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0">
    <w:name w:val="ParaAttribute0"/>
    <w:rsid w:val="00E175D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175D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9">
    <w:name w:val="CharAttribute269"/>
    <w:rsid w:val="00E175DA"/>
    <w:rPr>
      <w:rFonts w:ascii="Times New Roman" w:eastAsia="Times New Roman"/>
      <w:i/>
      <w:sz w:val="28"/>
    </w:rPr>
  </w:style>
  <w:style w:type="character" w:customStyle="1" w:styleId="CharAttribute276">
    <w:name w:val="CharAttribute276"/>
    <w:rsid w:val="00E175D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175D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175D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175D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175D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175D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175D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175D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175D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175D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175D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175D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175D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175D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175D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175D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175D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175D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175D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175D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175D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175D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175D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175D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175D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175D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175D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175D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175D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175D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175D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175D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175D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175D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175D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175D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175D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175D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175D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175D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175D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175D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175D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175D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175D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175D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175D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175D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175D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175D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175D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175D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175D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175D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175D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175DA"/>
    <w:rPr>
      <w:rFonts w:ascii="Times New Roman" w:eastAsia="Times New Roman"/>
      <w:sz w:val="28"/>
    </w:rPr>
  </w:style>
  <w:style w:type="character" w:customStyle="1" w:styleId="a7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6"/>
    <w:uiPriority w:val="99"/>
    <w:qFormat/>
    <w:locked/>
    <w:rsid w:val="00E175DA"/>
  </w:style>
  <w:style w:type="paragraph" w:styleId="ab">
    <w:name w:val="header"/>
    <w:basedOn w:val="a"/>
    <w:link w:val="ac"/>
    <w:uiPriority w:val="99"/>
    <w:semiHidden/>
    <w:unhideWhenUsed/>
    <w:rsid w:val="005C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40D9"/>
  </w:style>
  <w:style w:type="paragraph" w:styleId="ad">
    <w:name w:val="footer"/>
    <w:basedOn w:val="a"/>
    <w:link w:val="ae"/>
    <w:uiPriority w:val="99"/>
    <w:unhideWhenUsed/>
    <w:rsid w:val="005C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40D9"/>
  </w:style>
  <w:style w:type="paragraph" w:customStyle="1" w:styleId="ParaAttribute16">
    <w:name w:val="ParaAttribute16"/>
    <w:uiPriority w:val="99"/>
    <w:rsid w:val="005A041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4">
    <w:name w:val="c4"/>
    <w:basedOn w:val="a0"/>
    <w:rsid w:val="00CF18B9"/>
  </w:style>
  <w:style w:type="paragraph" w:customStyle="1" w:styleId="c6">
    <w:name w:val="c6"/>
    <w:basedOn w:val="a"/>
    <w:rsid w:val="0003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5F15"/>
  </w:style>
  <w:style w:type="character" w:customStyle="1" w:styleId="c3">
    <w:name w:val="c3"/>
    <w:basedOn w:val="a0"/>
    <w:rsid w:val="003A7A84"/>
  </w:style>
  <w:style w:type="paragraph" w:styleId="af">
    <w:name w:val="No Spacing"/>
    <w:uiPriority w:val="1"/>
    <w:qFormat/>
    <w:rsid w:val="00B51C4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harAttribute501">
    <w:name w:val="CharAttribute501"/>
    <w:uiPriority w:val="99"/>
    <w:rsid w:val="00B51C4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1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558/" TargetMode="External"/><Relationship Id="rId13" Type="http://schemas.openxmlformats.org/officeDocument/2006/relationships/hyperlink" Target="https://&#1088;&#1076;&#1096;.&#1088;&#1092;/competition/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gov.ru/opc-vie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-pi.ru/17-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xn----btbgbfbav8dmbqer.xn--p1ai/Storage/Files/2324/%D0%B2%D0%B0%D1%80%D0%B8%D0%B0%D0%BD%D1%82%2025%2007%2017%20%D0%BF%D1%80%D0%BE%D0%B5%D0%BA%D1%82%D0%B0%20%D0%BF%D0%BB%D0%B0%D0%BD%D0%B0%2010%20%D0%BB%D0%B5%D1%82%20%D0%B4%D0%B5%D1%82%D1%81%D1%82%D0%B2%D0%B0%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npa.ru/sovet-pri-prezidente-rf-po-strategicheskomu-razvitiiu-i-natsionalnym-proektam-pasport-ot24122018-h4323436/" TargetMode="External"/><Relationship Id="rId14" Type="http://schemas.openxmlformats.org/officeDocument/2006/relationships/hyperlink" Target="http://edu.movavi.ru/mediabum-con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D601-3B5A-47BB-B688-99D515DB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62</Pages>
  <Words>17676</Words>
  <Characters>100759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ЦВР_Брянск</dc:creator>
  <cp:lastModifiedBy>ЦВР</cp:lastModifiedBy>
  <cp:revision>39</cp:revision>
  <cp:lastPrinted>2021-05-18T08:53:00Z</cp:lastPrinted>
  <dcterms:created xsi:type="dcterms:W3CDTF">2021-05-28T07:20:00Z</dcterms:created>
  <dcterms:modified xsi:type="dcterms:W3CDTF">2021-05-31T11:39:00Z</dcterms:modified>
</cp:coreProperties>
</file>