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  <w:gridCol w:w="2409"/>
      </w:tblGrid>
      <w:tr w:rsidR="00C40F3A" w:rsidRPr="00C40F3A" w:rsidTr="00D1271E">
        <w:trPr>
          <w:trHeight w:val="156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C40F3A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C40F3A" w:rsidRPr="00C40F3A" w:rsidRDefault="00C40F3A" w:rsidP="00C40F3A">
            <w:pPr>
              <w:tabs>
                <w:tab w:val="left" w:pos="453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Брянской городской администрации</w:t>
            </w:r>
          </w:p>
          <w:p w:rsidR="00C40F3A" w:rsidRPr="00C40F3A" w:rsidRDefault="00764185" w:rsidP="00C40F3A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________________А.В. Малкин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C40F3A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№1 к приказу управления образования </w:t>
            </w:r>
          </w:p>
          <w:p w:rsidR="00C40F3A" w:rsidRPr="00C40F3A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городской администрации </w:t>
            </w:r>
          </w:p>
          <w:p w:rsidR="00C40F3A" w:rsidRPr="00C40F3A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 xml:space="preserve">от «__» </w:t>
            </w:r>
            <w:r w:rsidR="00764185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D113BD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 xml:space="preserve"> г. № ____</w:t>
            </w:r>
          </w:p>
          <w:p w:rsidR="00C40F3A" w:rsidRPr="00C40F3A" w:rsidRDefault="00C40F3A" w:rsidP="00C40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40F3A" w:rsidRPr="00C40F3A" w:rsidRDefault="00C40F3A" w:rsidP="00C40F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0F3A" w:rsidRPr="00C40F3A" w:rsidRDefault="00C40F3A" w:rsidP="00C40F3A">
      <w:pPr>
        <w:pStyle w:val="2"/>
        <w:shd w:val="clear" w:color="auto" w:fill="auto"/>
        <w:spacing w:before="0" w:after="0" w:line="360" w:lineRule="auto"/>
        <w:ind w:right="40"/>
        <w:jc w:val="left"/>
        <w:rPr>
          <w:sz w:val="26"/>
          <w:szCs w:val="26"/>
        </w:rPr>
      </w:pPr>
    </w:p>
    <w:p w:rsidR="00C40F3A" w:rsidRPr="00C40F3A" w:rsidRDefault="00C40F3A" w:rsidP="00C40F3A">
      <w:pPr>
        <w:pStyle w:val="2"/>
        <w:shd w:val="clear" w:color="auto" w:fill="auto"/>
        <w:spacing w:before="0" w:after="0" w:line="240" w:lineRule="auto"/>
        <w:ind w:right="40"/>
        <w:rPr>
          <w:sz w:val="26"/>
          <w:szCs w:val="26"/>
        </w:rPr>
      </w:pPr>
      <w:r w:rsidRPr="00C40F3A">
        <w:rPr>
          <w:sz w:val="26"/>
          <w:szCs w:val="26"/>
        </w:rPr>
        <w:t>Положение</w:t>
      </w:r>
    </w:p>
    <w:p w:rsidR="00C40F3A" w:rsidRPr="00C40F3A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о проведении муниципального конкурса-многоборья</w:t>
      </w:r>
    </w:p>
    <w:p w:rsidR="00C40F3A" w:rsidRDefault="00570207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«Растим патриотов</w:t>
      </w:r>
      <w:r w:rsidR="00C40F3A" w:rsidRPr="00C40F3A">
        <w:rPr>
          <w:sz w:val="26"/>
          <w:szCs w:val="26"/>
        </w:rPr>
        <w:t xml:space="preserve">» юнармейских взводов батальона </w:t>
      </w:r>
    </w:p>
    <w:p w:rsidR="00C40F3A" w:rsidRPr="00C40F3A" w:rsidRDefault="00570207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военно-спортивной игры «Зарница</w:t>
      </w:r>
      <w:r w:rsidR="00C40F3A" w:rsidRPr="00C40F3A">
        <w:rPr>
          <w:sz w:val="26"/>
          <w:szCs w:val="26"/>
        </w:rPr>
        <w:t>»</w:t>
      </w:r>
    </w:p>
    <w:p w:rsidR="00C40F3A" w:rsidRPr="00C40F3A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общеобразовательных учреждений города Брянска</w:t>
      </w:r>
    </w:p>
    <w:p w:rsidR="00C40F3A" w:rsidRPr="00C40F3A" w:rsidRDefault="00C40F3A" w:rsidP="00C40F3A">
      <w:pPr>
        <w:pStyle w:val="2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C40F3A" w:rsidRPr="00C40F3A" w:rsidRDefault="00C40F3A" w:rsidP="00C40F3A">
      <w:pPr>
        <w:pStyle w:val="a8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bookmark2"/>
      <w:bookmarkEnd w:id="1"/>
      <w:r w:rsidRPr="00C40F3A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C40F3A" w:rsidRPr="00C40F3A" w:rsidRDefault="00C40F3A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ab/>
        <w:t>Настоящее положение регламентирует сроки, порядок и условия проведения муниципального конкурса</w:t>
      </w:r>
      <w:r w:rsidR="002B3DE2">
        <w:rPr>
          <w:rFonts w:ascii="Times New Roman" w:hAnsi="Times New Roman" w:cs="Times New Roman"/>
          <w:sz w:val="26"/>
          <w:szCs w:val="26"/>
        </w:rPr>
        <w:t>-многоборья «Растим патриотов</w:t>
      </w:r>
      <w:r w:rsidRPr="00C40F3A">
        <w:rPr>
          <w:rFonts w:ascii="Times New Roman" w:hAnsi="Times New Roman" w:cs="Times New Roman"/>
          <w:sz w:val="26"/>
          <w:szCs w:val="26"/>
        </w:rPr>
        <w:t>», сре</w:t>
      </w:r>
      <w:r w:rsidR="002B3DE2">
        <w:rPr>
          <w:rFonts w:ascii="Times New Roman" w:hAnsi="Times New Roman" w:cs="Times New Roman"/>
          <w:sz w:val="26"/>
          <w:szCs w:val="26"/>
        </w:rPr>
        <w:t>ди юнармейских взводов</w:t>
      </w:r>
      <w:r w:rsidRPr="00C40F3A">
        <w:rPr>
          <w:rFonts w:ascii="Times New Roman" w:hAnsi="Times New Roman" w:cs="Times New Roman"/>
          <w:sz w:val="26"/>
          <w:szCs w:val="26"/>
        </w:rPr>
        <w:t xml:space="preserve"> военно-спорти</w:t>
      </w:r>
      <w:r w:rsidR="002B3DE2">
        <w:rPr>
          <w:rFonts w:ascii="Times New Roman" w:hAnsi="Times New Roman" w:cs="Times New Roman"/>
          <w:sz w:val="26"/>
          <w:szCs w:val="26"/>
        </w:rPr>
        <w:t>вной игры (далее - ВСИ) «Зарница</w:t>
      </w:r>
      <w:r w:rsidRPr="00C40F3A">
        <w:rPr>
          <w:rFonts w:ascii="Times New Roman" w:hAnsi="Times New Roman" w:cs="Times New Roman"/>
          <w:sz w:val="26"/>
          <w:szCs w:val="26"/>
        </w:rPr>
        <w:t>» общеобразовательных учреждений г. Брянска (далее - конкурс).</w:t>
      </w:r>
    </w:p>
    <w:p w:rsidR="00C40F3A" w:rsidRPr="00C40F3A" w:rsidRDefault="00C40F3A" w:rsidP="00C40F3A">
      <w:pPr>
        <w:pStyle w:val="3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C40F3A">
        <w:rPr>
          <w:sz w:val="26"/>
          <w:szCs w:val="26"/>
        </w:rPr>
        <w:t>Цель и задачи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C40F3A">
        <w:rPr>
          <w:sz w:val="26"/>
          <w:szCs w:val="26"/>
        </w:rPr>
        <w:t>Воспитание патриотизма, приобщение юношей и девушек к славным традициям своего народа и его Вооруженных Сил, подготовка юношей к службе в Российской Армии, к защите Отечества.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C40F3A">
        <w:rPr>
          <w:sz w:val="26"/>
          <w:szCs w:val="26"/>
        </w:rPr>
        <w:t>Совершенствование знаний, умений и навыков командиров и юнармейцев по отдельным разделам ко</w:t>
      </w:r>
      <w:r w:rsidR="002B3DE2">
        <w:rPr>
          <w:sz w:val="26"/>
          <w:szCs w:val="26"/>
        </w:rPr>
        <w:t>мплексной программы ВСИ «Зарница</w:t>
      </w:r>
      <w:r w:rsidRPr="00C40F3A">
        <w:rPr>
          <w:sz w:val="26"/>
          <w:szCs w:val="26"/>
        </w:rPr>
        <w:t>» и допризывной подготовке по курсу «Осно</w:t>
      </w:r>
      <w:r w:rsidR="00764185">
        <w:rPr>
          <w:sz w:val="26"/>
          <w:szCs w:val="26"/>
        </w:rPr>
        <w:t>вы военной службы» программы ОБЗР</w:t>
      </w:r>
      <w:r w:rsidRPr="00C40F3A">
        <w:rPr>
          <w:sz w:val="26"/>
          <w:szCs w:val="26"/>
        </w:rPr>
        <w:t>.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300"/>
        <w:rPr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2" w:name="bookmark4"/>
      <w:bookmarkEnd w:id="2"/>
      <w:r w:rsidRPr="00C40F3A">
        <w:rPr>
          <w:sz w:val="26"/>
          <w:szCs w:val="26"/>
        </w:rPr>
        <w:t>Организаторы конкурса</w:t>
      </w:r>
    </w:p>
    <w:p w:rsidR="00C40F3A" w:rsidRPr="00C40F3A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Управление образования Брянской городской администрации.</w:t>
      </w:r>
    </w:p>
    <w:p w:rsidR="00C40F3A" w:rsidRPr="00C40F3A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МБУДО «Центр внешкольной работы Советского района» г. Брянска</w:t>
      </w:r>
    </w:p>
    <w:p w:rsidR="00C40F3A" w:rsidRDefault="00C40F3A" w:rsidP="00C40F3A">
      <w:pPr>
        <w:pStyle w:val="1"/>
        <w:numPr>
          <w:ilvl w:val="0"/>
          <w:numId w:val="7"/>
        </w:numPr>
        <w:shd w:val="clear" w:color="auto" w:fill="auto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  <w:r w:rsidRPr="00C40F3A">
        <w:rPr>
          <w:sz w:val="26"/>
          <w:szCs w:val="26"/>
        </w:rPr>
        <w:t>Районные штабы юнармейского движения</w:t>
      </w:r>
      <w:r>
        <w:rPr>
          <w:sz w:val="26"/>
          <w:szCs w:val="26"/>
        </w:rPr>
        <w:t>.</w:t>
      </w:r>
    </w:p>
    <w:p w:rsidR="00C40F3A" w:rsidRPr="00C40F3A" w:rsidRDefault="00C40F3A" w:rsidP="00C40F3A">
      <w:pPr>
        <w:pStyle w:val="1"/>
        <w:shd w:val="clear" w:color="auto" w:fill="auto"/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sz w:val="26"/>
          <w:szCs w:val="26"/>
        </w:rPr>
      </w:pPr>
    </w:p>
    <w:p w:rsid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3" w:name="bookmark6"/>
      <w:bookmarkEnd w:id="3"/>
      <w:r w:rsidRPr="00C40F3A">
        <w:rPr>
          <w:sz w:val="26"/>
          <w:szCs w:val="26"/>
        </w:rPr>
        <w:t>Участники конкурса</w:t>
      </w:r>
    </w:p>
    <w:p w:rsidR="002B3DE2" w:rsidRPr="002B3DE2" w:rsidRDefault="002B3DE2" w:rsidP="002B3DE2">
      <w:pPr>
        <w:pStyle w:val="30"/>
        <w:shd w:val="clear" w:color="auto" w:fill="auto"/>
        <w:spacing w:before="0" w:line="240" w:lineRule="auto"/>
        <w:ind w:firstLine="708"/>
        <w:jc w:val="both"/>
        <w:rPr>
          <w:b w:val="0"/>
          <w:sz w:val="26"/>
          <w:szCs w:val="26"/>
        </w:rPr>
      </w:pPr>
      <w:r w:rsidRPr="002B3DE2">
        <w:rPr>
          <w:b w:val="0"/>
          <w:sz w:val="26"/>
          <w:szCs w:val="26"/>
        </w:rPr>
        <w:t>В конкурсе принимают участие отд</w:t>
      </w:r>
      <w:r>
        <w:rPr>
          <w:b w:val="0"/>
          <w:sz w:val="26"/>
          <w:szCs w:val="26"/>
        </w:rPr>
        <w:t>еления юнармейцев ВСИ «Зарница»</w:t>
      </w:r>
      <w:r w:rsidRPr="002B3DE2">
        <w:rPr>
          <w:b w:val="0"/>
          <w:sz w:val="26"/>
          <w:szCs w:val="26"/>
        </w:rPr>
        <w:t xml:space="preserve"> в составе семи человек: учащиеся общ</w:t>
      </w:r>
      <w:r w:rsidR="002B21B8">
        <w:rPr>
          <w:b w:val="0"/>
          <w:sz w:val="26"/>
          <w:szCs w:val="26"/>
        </w:rPr>
        <w:t xml:space="preserve">еобразовательных </w:t>
      </w:r>
      <w:r w:rsidR="00536688">
        <w:rPr>
          <w:b w:val="0"/>
          <w:sz w:val="26"/>
          <w:szCs w:val="26"/>
        </w:rPr>
        <w:t>учреждений 2012 - 2014</w:t>
      </w:r>
      <w:r w:rsidRPr="002B3DE2">
        <w:rPr>
          <w:b w:val="0"/>
          <w:sz w:val="26"/>
          <w:szCs w:val="26"/>
        </w:rPr>
        <w:t xml:space="preserve"> годов рождения, из них не менее дв</w:t>
      </w:r>
      <w:r w:rsidR="00C63F93">
        <w:rPr>
          <w:b w:val="0"/>
          <w:sz w:val="26"/>
          <w:szCs w:val="26"/>
        </w:rPr>
        <w:t>ух девочек, которым на момент проведения регионального конкурса (январь 2026 года) не исполнится 14 лет.</w:t>
      </w:r>
      <w:r w:rsidR="009709EB">
        <w:rPr>
          <w:b w:val="0"/>
          <w:sz w:val="26"/>
          <w:szCs w:val="26"/>
        </w:rPr>
        <w:t xml:space="preserve"> Каждая образовательная организация выставляе</w:t>
      </w:r>
      <w:r w:rsidRPr="002B3DE2">
        <w:rPr>
          <w:b w:val="0"/>
          <w:sz w:val="26"/>
          <w:szCs w:val="26"/>
        </w:rPr>
        <w:t>т одно отделение. Участники с нарушением возрастных требований и не предъявивш</w:t>
      </w:r>
      <w:r w:rsidR="00FB4FFE">
        <w:rPr>
          <w:b w:val="0"/>
          <w:sz w:val="26"/>
          <w:szCs w:val="26"/>
        </w:rPr>
        <w:t>ие паспорта в судейскую бригаду организаторов</w:t>
      </w:r>
      <w:r w:rsidRPr="002B3DE2">
        <w:rPr>
          <w:b w:val="0"/>
          <w:sz w:val="26"/>
          <w:szCs w:val="26"/>
        </w:rPr>
        <w:t xml:space="preserve"> к участию в соревнованиях допускаются вне конкурса.</w:t>
      </w: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4" w:name="bookmark3"/>
      <w:bookmarkEnd w:id="4"/>
      <w:r w:rsidRPr="00C40F3A">
        <w:rPr>
          <w:sz w:val="26"/>
          <w:szCs w:val="26"/>
        </w:rPr>
        <w:t>Сроки, порядок и условия проведения конкурса</w:t>
      </w:r>
    </w:p>
    <w:p w:rsidR="00C40F3A" w:rsidRPr="00C40F3A" w:rsidRDefault="0040182B" w:rsidP="00C40F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</w:t>
      </w:r>
      <w:r w:rsidR="00C40F3A" w:rsidRPr="00C40F3A">
        <w:rPr>
          <w:rFonts w:ascii="Times New Roman" w:hAnsi="Times New Roman" w:cs="Times New Roman"/>
          <w:sz w:val="26"/>
          <w:szCs w:val="26"/>
        </w:rPr>
        <w:t>:</w:t>
      </w:r>
      <w:r w:rsidR="00D113BD">
        <w:rPr>
          <w:rFonts w:ascii="Times New Roman" w:hAnsi="Times New Roman" w:cs="Times New Roman"/>
          <w:b/>
          <w:bCs/>
          <w:sz w:val="26"/>
          <w:szCs w:val="26"/>
        </w:rPr>
        <w:t xml:space="preserve"> с 1</w:t>
      </w:r>
      <w:r w:rsidR="00FB4FFE">
        <w:rPr>
          <w:rFonts w:ascii="Times New Roman" w:hAnsi="Times New Roman" w:cs="Times New Roman"/>
          <w:b/>
          <w:bCs/>
          <w:sz w:val="26"/>
          <w:szCs w:val="26"/>
        </w:rPr>
        <w:t xml:space="preserve"> по 15 дека</w:t>
      </w:r>
      <w:r w:rsidR="00D113BD">
        <w:rPr>
          <w:rFonts w:ascii="Times New Roman" w:hAnsi="Times New Roman" w:cs="Times New Roman"/>
          <w:b/>
          <w:bCs/>
          <w:sz w:val="26"/>
          <w:szCs w:val="26"/>
        </w:rPr>
        <w:t>бря 2025</w:t>
      </w:r>
      <w:r w:rsidR="00C40F3A" w:rsidRPr="00C40F3A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="00C40F3A" w:rsidRPr="00C40F3A">
        <w:rPr>
          <w:rFonts w:ascii="Times New Roman" w:hAnsi="Times New Roman" w:cs="Times New Roman"/>
          <w:sz w:val="26"/>
          <w:szCs w:val="26"/>
        </w:rPr>
        <w:t xml:space="preserve"> в районах города Брянска:</w:t>
      </w:r>
    </w:p>
    <w:p w:rsidR="00C40F3A" w:rsidRPr="00D113BD" w:rsidRDefault="00D1271E" w:rsidP="00C40F3A">
      <w:pPr>
        <w:pStyle w:val="1"/>
        <w:shd w:val="clear" w:color="auto" w:fill="auto"/>
        <w:spacing w:line="240" w:lineRule="auto"/>
        <w:ind w:firstLine="0"/>
        <w:rPr>
          <w:color w:val="FF0000"/>
          <w:sz w:val="26"/>
          <w:szCs w:val="26"/>
        </w:rPr>
      </w:pPr>
      <w:proofErr w:type="spellStart"/>
      <w:r w:rsidRPr="00240A9A">
        <w:rPr>
          <w:b/>
          <w:sz w:val="26"/>
          <w:szCs w:val="26"/>
        </w:rPr>
        <w:t>Бежицкий</w:t>
      </w:r>
      <w:proofErr w:type="spellEnd"/>
      <w:r w:rsidRPr="00240A9A">
        <w:rPr>
          <w:b/>
          <w:sz w:val="26"/>
          <w:szCs w:val="26"/>
        </w:rPr>
        <w:t xml:space="preserve"> район</w:t>
      </w:r>
      <w:r w:rsidR="009709EB">
        <w:rPr>
          <w:sz w:val="26"/>
          <w:szCs w:val="26"/>
        </w:rPr>
        <w:t xml:space="preserve"> – </w:t>
      </w:r>
      <w:r w:rsidR="00C14683" w:rsidRPr="00C14683">
        <w:rPr>
          <w:sz w:val="26"/>
          <w:szCs w:val="26"/>
        </w:rPr>
        <w:t>10</w:t>
      </w:r>
      <w:r w:rsidRPr="00C14683">
        <w:rPr>
          <w:sz w:val="26"/>
          <w:szCs w:val="26"/>
        </w:rPr>
        <w:t xml:space="preserve"> дека</w:t>
      </w:r>
      <w:r w:rsidR="00C14683" w:rsidRPr="00C14683">
        <w:rPr>
          <w:sz w:val="26"/>
          <w:szCs w:val="26"/>
        </w:rPr>
        <w:t>бря 2025</w:t>
      </w:r>
      <w:r w:rsidR="009709EB" w:rsidRPr="00C14683">
        <w:rPr>
          <w:sz w:val="26"/>
          <w:szCs w:val="26"/>
        </w:rPr>
        <w:t xml:space="preserve"> года в 13</w:t>
      </w:r>
      <w:r w:rsidR="00C40F3A" w:rsidRPr="00C14683">
        <w:rPr>
          <w:sz w:val="26"/>
          <w:szCs w:val="26"/>
        </w:rPr>
        <w:t xml:space="preserve">.00 на базе МБОУ «Средняя </w:t>
      </w:r>
      <w:r w:rsidR="005F7423" w:rsidRPr="00C14683">
        <w:rPr>
          <w:sz w:val="26"/>
          <w:szCs w:val="26"/>
        </w:rPr>
        <w:t>общеобразовательная школа № 63» г. Брянска;</w:t>
      </w:r>
    </w:p>
    <w:p w:rsidR="00C40F3A" w:rsidRPr="00D113BD" w:rsidRDefault="00D1271E" w:rsidP="00C40F3A">
      <w:pPr>
        <w:pStyle w:val="1"/>
        <w:shd w:val="clear" w:color="auto" w:fill="auto"/>
        <w:spacing w:line="240" w:lineRule="auto"/>
        <w:ind w:firstLine="0"/>
        <w:rPr>
          <w:color w:val="FF0000"/>
          <w:sz w:val="26"/>
          <w:szCs w:val="26"/>
        </w:rPr>
      </w:pPr>
      <w:r w:rsidRPr="005F7423">
        <w:rPr>
          <w:b/>
          <w:sz w:val="26"/>
          <w:szCs w:val="26"/>
        </w:rPr>
        <w:t>Володарский район</w:t>
      </w:r>
      <w:r w:rsidR="00764185">
        <w:rPr>
          <w:sz w:val="26"/>
          <w:szCs w:val="26"/>
        </w:rPr>
        <w:t xml:space="preserve"> – </w:t>
      </w:r>
      <w:r w:rsidR="00772483" w:rsidRPr="00772483">
        <w:rPr>
          <w:sz w:val="26"/>
          <w:szCs w:val="26"/>
        </w:rPr>
        <w:t>10</w:t>
      </w:r>
      <w:r w:rsidRPr="00772483">
        <w:rPr>
          <w:sz w:val="26"/>
          <w:szCs w:val="26"/>
        </w:rPr>
        <w:t xml:space="preserve"> дека</w:t>
      </w:r>
      <w:r w:rsidR="00772483" w:rsidRPr="00772483">
        <w:rPr>
          <w:sz w:val="26"/>
          <w:szCs w:val="26"/>
        </w:rPr>
        <w:t>бря 2025</w:t>
      </w:r>
      <w:r w:rsidR="00C40F3A" w:rsidRPr="00772483">
        <w:rPr>
          <w:sz w:val="26"/>
          <w:szCs w:val="26"/>
        </w:rPr>
        <w:t xml:space="preserve"> года в 13.00 на базе </w:t>
      </w:r>
      <w:r w:rsidR="005F7423" w:rsidRPr="00772483">
        <w:rPr>
          <w:sz w:val="26"/>
          <w:szCs w:val="26"/>
        </w:rPr>
        <w:t>МБОУ «Средняя общеобразовательная школа №58» г. Брянска;</w:t>
      </w:r>
    </w:p>
    <w:p w:rsidR="00C40F3A" w:rsidRPr="00561749" w:rsidRDefault="00D1271E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61749">
        <w:rPr>
          <w:b/>
          <w:sz w:val="26"/>
          <w:szCs w:val="26"/>
        </w:rPr>
        <w:t>Советский район</w:t>
      </w:r>
      <w:r w:rsidR="00D113BD">
        <w:rPr>
          <w:sz w:val="26"/>
          <w:szCs w:val="26"/>
        </w:rPr>
        <w:t xml:space="preserve"> – 09 декабря 2025 года в 10</w:t>
      </w:r>
      <w:r w:rsidR="00561749" w:rsidRPr="00561749">
        <w:rPr>
          <w:sz w:val="26"/>
          <w:szCs w:val="26"/>
        </w:rPr>
        <w:t>.</w:t>
      </w:r>
      <w:r w:rsidR="007C38E4">
        <w:rPr>
          <w:sz w:val="26"/>
          <w:szCs w:val="26"/>
        </w:rPr>
        <w:t xml:space="preserve">00 на базе МБОУ </w:t>
      </w:r>
      <w:r w:rsidR="00D113BD">
        <w:rPr>
          <w:sz w:val="26"/>
          <w:szCs w:val="26"/>
        </w:rPr>
        <w:t xml:space="preserve"> СОШ №72</w:t>
      </w:r>
      <w:r w:rsidR="00C40F3A" w:rsidRPr="00561749">
        <w:rPr>
          <w:sz w:val="26"/>
          <w:szCs w:val="26"/>
        </w:rPr>
        <w:t xml:space="preserve"> г. Брянска;</w:t>
      </w:r>
    </w:p>
    <w:p w:rsidR="00C40F3A" w:rsidRPr="00D113BD" w:rsidRDefault="00C40F3A" w:rsidP="00C40F3A">
      <w:pPr>
        <w:pStyle w:val="1"/>
        <w:shd w:val="clear" w:color="auto" w:fill="auto"/>
        <w:spacing w:line="240" w:lineRule="auto"/>
        <w:ind w:firstLine="0"/>
        <w:rPr>
          <w:color w:val="FF0000"/>
          <w:sz w:val="26"/>
          <w:szCs w:val="26"/>
        </w:rPr>
      </w:pPr>
      <w:proofErr w:type="spellStart"/>
      <w:r w:rsidRPr="005034C7">
        <w:rPr>
          <w:b/>
          <w:sz w:val="26"/>
          <w:szCs w:val="26"/>
        </w:rPr>
        <w:t>Фокинский</w:t>
      </w:r>
      <w:proofErr w:type="spellEnd"/>
      <w:r w:rsidRPr="005034C7">
        <w:rPr>
          <w:b/>
          <w:sz w:val="26"/>
          <w:szCs w:val="26"/>
        </w:rPr>
        <w:t xml:space="preserve"> рай</w:t>
      </w:r>
      <w:r w:rsidR="00D1271E" w:rsidRPr="005034C7">
        <w:rPr>
          <w:b/>
          <w:sz w:val="26"/>
          <w:szCs w:val="26"/>
        </w:rPr>
        <w:t>он</w:t>
      </w:r>
      <w:r w:rsidR="005034C7" w:rsidRPr="005034C7">
        <w:rPr>
          <w:sz w:val="26"/>
          <w:szCs w:val="26"/>
        </w:rPr>
        <w:t xml:space="preserve"> –</w:t>
      </w:r>
      <w:r w:rsidR="005034C7" w:rsidRPr="00786DFB">
        <w:rPr>
          <w:sz w:val="26"/>
          <w:szCs w:val="26"/>
        </w:rPr>
        <w:t xml:space="preserve"> </w:t>
      </w:r>
      <w:r w:rsidR="00786DFB" w:rsidRPr="00786DFB">
        <w:rPr>
          <w:sz w:val="26"/>
          <w:szCs w:val="26"/>
        </w:rPr>
        <w:t>04 декабря 2025</w:t>
      </w:r>
      <w:r w:rsidR="005034C7" w:rsidRPr="00786DFB">
        <w:rPr>
          <w:sz w:val="26"/>
          <w:szCs w:val="26"/>
        </w:rPr>
        <w:t xml:space="preserve"> года в 1</w:t>
      </w:r>
      <w:r w:rsidR="00786DFB" w:rsidRPr="00786DFB">
        <w:rPr>
          <w:sz w:val="26"/>
          <w:szCs w:val="26"/>
        </w:rPr>
        <w:t>5.00 на базе МБОУ СОШ №40</w:t>
      </w:r>
      <w:r w:rsidRPr="00786DFB">
        <w:rPr>
          <w:sz w:val="26"/>
          <w:szCs w:val="26"/>
        </w:rPr>
        <w:t xml:space="preserve"> г. Брянска.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C40F3A">
        <w:rPr>
          <w:sz w:val="26"/>
          <w:szCs w:val="26"/>
        </w:rPr>
        <w:lastRenderedPageBreak/>
        <w:t>Подача отч</w:t>
      </w:r>
      <w:r w:rsidR="00D1271E">
        <w:rPr>
          <w:sz w:val="26"/>
          <w:szCs w:val="26"/>
        </w:rPr>
        <w:t xml:space="preserve">етов (4-6 фото с конкурса) до </w:t>
      </w:r>
      <w:r w:rsidR="00764185">
        <w:rPr>
          <w:b/>
          <w:sz w:val="26"/>
          <w:szCs w:val="26"/>
        </w:rPr>
        <w:t>16</w:t>
      </w:r>
      <w:r w:rsidR="00D1271E" w:rsidRPr="00240A9A">
        <w:rPr>
          <w:b/>
          <w:sz w:val="26"/>
          <w:szCs w:val="26"/>
        </w:rPr>
        <w:t xml:space="preserve"> дека</w:t>
      </w:r>
      <w:r w:rsidR="00D113BD">
        <w:rPr>
          <w:b/>
          <w:sz w:val="26"/>
          <w:szCs w:val="26"/>
        </w:rPr>
        <w:t>бря 2025</w:t>
      </w:r>
      <w:r w:rsidRPr="00240A9A">
        <w:rPr>
          <w:b/>
          <w:sz w:val="26"/>
          <w:szCs w:val="26"/>
        </w:rPr>
        <w:t xml:space="preserve"> года</w:t>
      </w:r>
      <w:r w:rsidRPr="00C40F3A">
        <w:rPr>
          <w:sz w:val="26"/>
          <w:szCs w:val="26"/>
        </w:rPr>
        <w:t>: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C40F3A">
        <w:rPr>
          <w:sz w:val="26"/>
          <w:szCs w:val="26"/>
        </w:rPr>
        <w:t>- отчет об организации и проведении конкурса (Приложение № 3 к положению).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C40F3A">
        <w:rPr>
          <w:sz w:val="26"/>
          <w:szCs w:val="26"/>
        </w:rPr>
        <w:t>- сводный протокол  конкурса.</w:t>
      </w:r>
    </w:p>
    <w:p w:rsidR="00C40F3A" w:rsidRPr="00C40F3A" w:rsidRDefault="00C40F3A" w:rsidP="007C38E4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C40F3A">
        <w:rPr>
          <w:sz w:val="26"/>
          <w:szCs w:val="26"/>
        </w:rPr>
        <w:t xml:space="preserve">Документы направляются на </w:t>
      </w:r>
      <w:proofErr w:type="spellStart"/>
      <w:proofErr w:type="gramStart"/>
      <w:r w:rsidRPr="00C40F3A">
        <w:rPr>
          <w:sz w:val="26"/>
          <w:szCs w:val="26"/>
        </w:rPr>
        <w:t>эл.почту</w:t>
      </w:r>
      <w:proofErr w:type="spellEnd"/>
      <w:proofErr w:type="gramEnd"/>
      <w:r w:rsidRPr="00C40F3A">
        <w:rPr>
          <w:sz w:val="26"/>
          <w:szCs w:val="26"/>
        </w:rPr>
        <w:t xml:space="preserve"> МБУДО «Центр внешкольной работы Советского района» </w:t>
      </w:r>
      <w:proofErr w:type="spellStart"/>
      <w:r w:rsidRPr="00C40F3A">
        <w:rPr>
          <w:sz w:val="26"/>
          <w:szCs w:val="26"/>
        </w:rPr>
        <w:t>г.Брянска</w:t>
      </w:r>
      <w:proofErr w:type="spellEnd"/>
      <w:r w:rsidRPr="00C40F3A">
        <w:rPr>
          <w:sz w:val="26"/>
          <w:szCs w:val="26"/>
        </w:rPr>
        <w:t xml:space="preserve"> – </w:t>
      </w:r>
      <w:hyperlink r:id="rId5" w:history="1">
        <w:r w:rsidR="007C38E4" w:rsidRPr="00945C48">
          <w:rPr>
            <w:rStyle w:val="a9"/>
            <w:rFonts w:ascii="Times New Roman" w:hAnsi="Times New Roman" w:cs="Times New Roman"/>
            <w:sz w:val="26"/>
            <w:szCs w:val="26"/>
          </w:rPr>
          <w:t>center-br@mail.ru</w:t>
        </w:r>
      </w:hyperlink>
      <w:r w:rsidR="00D1271E">
        <w:rPr>
          <w:sz w:val="26"/>
          <w:szCs w:val="26"/>
        </w:rPr>
        <w:t xml:space="preserve"> с пометкой «Растим патриотов</w:t>
      </w:r>
      <w:r w:rsidRPr="00C40F3A">
        <w:rPr>
          <w:sz w:val="26"/>
          <w:szCs w:val="26"/>
        </w:rPr>
        <w:t>».</w:t>
      </w:r>
      <w:r w:rsidR="007C38E4">
        <w:rPr>
          <w:sz w:val="26"/>
          <w:szCs w:val="26"/>
        </w:rPr>
        <w:t xml:space="preserve"> </w:t>
      </w:r>
      <w:proofErr w:type="spellStart"/>
      <w:r w:rsidRPr="00C40F3A">
        <w:rPr>
          <w:sz w:val="26"/>
          <w:szCs w:val="26"/>
        </w:rPr>
        <w:t>Конт.тел</w:t>
      </w:r>
      <w:proofErr w:type="spellEnd"/>
      <w:r w:rsidRPr="00C40F3A">
        <w:rPr>
          <w:sz w:val="26"/>
          <w:szCs w:val="26"/>
        </w:rPr>
        <w:t>. Ларин Г.М. – 66-46-21.</w:t>
      </w:r>
    </w:p>
    <w:p w:rsidR="00D1271E" w:rsidRDefault="00D1271E" w:rsidP="00C40F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Взводы</w:t>
      </w:r>
      <w:r w:rsidRPr="00C40F3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ставшие победителями муниципальных конкурсов, принимают участие в областном этапе </w:t>
      </w:r>
      <w:r w:rsidRPr="00BE0EEE">
        <w:rPr>
          <w:rFonts w:ascii="Times New Roman" w:hAnsi="Times New Roman" w:cs="Times New Roman"/>
          <w:bCs/>
          <w:sz w:val="26"/>
          <w:szCs w:val="26"/>
        </w:rPr>
        <w:t>конкурса – многоборья «Растим патриотов» военно-спортивной игры «Зарница»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базе</w:t>
      </w:r>
      <w:r w:rsidRPr="00BE0EEE">
        <w:t xml:space="preserve"> </w:t>
      </w:r>
      <w:r w:rsidRPr="00BE0EEE">
        <w:rPr>
          <w:rFonts w:ascii="Times New Roman" w:hAnsi="Times New Roman" w:cs="Times New Roman"/>
          <w:sz w:val="26"/>
          <w:szCs w:val="26"/>
        </w:rPr>
        <w:t>Брянского областного Дворца детского и юношеского творчества им. Ю.А. Гагарина (улица Грибоедова, 1а)</w:t>
      </w:r>
      <w:r w:rsidR="00D113BD">
        <w:rPr>
          <w:rFonts w:ascii="Times New Roman" w:hAnsi="Times New Roman" w:cs="Times New Roman"/>
          <w:bCs/>
          <w:sz w:val="26"/>
          <w:szCs w:val="26"/>
        </w:rPr>
        <w:t xml:space="preserve"> в январе 2026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:rsidR="00C40F3A" w:rsidRPr="00C40F3A" w:rsidRDefault="00C40F3A" w:rsidP="00C4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pacing w:val="-2"/>
          <w:sz w:val="26"/>
          <w:szCs w:val="26"/>
        </w:rPr>
        <w:t>При регистрации команд в день проведения конкурса подаются оригинал заявки (приложение № 1 к положению), а также письменное согласие родителей (законных представителей) на обработку персональных данных каждого участника</w:t>
      </w:r>
      <w:r w:rsidRPr="00C40F3A">
        <w:rPr>
          <w:rFonts w:ascii="Times New Roman" w:hAnsi="Times New Roman" w:cs="Times New Roman"/>
          <w:sz w:val="26"/>
          <w:szCs w:val="26"/>
        </w:rPr>
        <w:t xml:space="preserve"> (приложение №2 к положению). 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C40F3A">
        <w:rPr>
          <w:sz w:val="26"/>
          <w:szCs w:val="26"/>
        </w:rPr>
        <w:t>Форма одежды - юнармейская парадная, спортивная.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C40F3A">
        <w:rPr>
          <w:sz w:val="26"/>
          <w:szCs w:val="26"/>
        </w:rPr>
        <w:t>Экипировка взвода:</w:t>
      </w:r>
    </w:p>
    <w:p w:rsidR="00C40F3A" w:rsidRPr="00C40F3A" w:rsidRDefault="00C40F3A" w:rsidP="00C40F3A">
      <w:pPr>
        <w:pStyle w:val="1"/>
        <w:numPr>
          <w:ilvl w:val="0"/>
          <w:numId w:val="6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 xml:space="preserve">пневматическая винтовка МР-512 (или аналоги с открытым прицелом) - 1 шт.; </w:t>
      </w:r>
    </w:p>
    <w:p w:rsidR="00C40F3A" w:rsidRPr="00C40F3A" w:rsidRDefault="009E1EE2" w:rsidP="00C40F3A">
      <w:pPr>
        <w:pStyle w:val="1"/>
        <w:numPr>
          <w:ilvl w:val="0"/>
          <w:numId w:val="6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пули -4</w:t>
      </w:r>
      <w:r w:rsidR="00C40F3A" w:rsidRPr="00C40F3A">
        <w:rPr>
          <w:sz w:val="26"/>
          <w:szCs w:val="26"/>
        </w:rPr>
        <w:t xml:space="preserve"> шт.;</w:t>
      </w:r>
    </w:p>
    <w:p w:rsidR="00C40F3A" w:rsidRPr="00C40F3A" w:rsidRDefault="00C40F3A" w:rsidP="00C40F3A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ручка для записи - 7 шт.;</w:t>
      </w:r>
    </w:p>
    <w:p w:rsidR="00C40F3A" w:rsidRPr="00C40F3A" w:rsidRDefault="00C40F3A" w:rsidP="00367064">
      <w:pPr>
        <w:pStyle w:val="1"/>
        <w:numPr>
          <w:ilvl w:val="0"/>
          <w:numId w:val="5"/>
        </w:numPr>
        <w:shd w:val="clear" w:color="auto" w:fill="auto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макет автомата Калашникова и магазин с учебными патронами - обеспечивают организаторы конкурса.</w:t>
      </w:r>
    </w:p>
    <w:p w:rsidR="00C40F3A" w:rsidRPr="00C40F3A" w:rsidRDefault="00C40F3A" w:rsidP="00C40F3A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rPr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5" w:name="bookmark7"/>
      <w:bookmarkEnd w:id="5"/>
      <w:r w:rsidRPr="00C40F3A">
        <w:rPr>
          <w:sz w:val="26"/>
          <w:szCs w:val="26"/>
        </w:rPr>
        <w:t>Программа конкурса</w:t>
      </w:r>
    </w:p>
    <w:p w:rsidR="00541FBC" w:rsidRDefault="00541FBC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  <w:r w:rsidRPr="00541FBC">
        <w:rPr>
          <w:sz w:val="26"/>
          <w:szCs w:val="26"/>
        </w:rPr>
        <w:t xml:space="preserve">1. Ратные страницы истории Отечества. </w:t>
      </w:r>
    </w:p>
    <w:p w:rsidR="00541FBC" w:rsidRDefault="00541FBC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  <w:r w:rsidRPr="00541FBC">
        <w:rPr>
          <w:sz w:val="26"/>
          <w:szCs w:val="26"/>
        </w:rPr>
        <w:t xml:space="preserve">2. Строевая подготовка. </w:t>
      </w:r>
    </w:p>
    <w:p w:rsidR="00541FBC" w:rsidRDefault="00541FBC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  <w:r w:rsidRPr="00541FBC">
        <w:rPr>
          <w:sz w:val="26"/>
          <w:szCs w:val="26"/>
        </w:rPr>
        <w:t>3. Неполная разборка и сборка автомата Калашникова.</w:t>
      </w:r>
    </w:p>
    <w:p w:rsidR="00535353" w:rsidRDefault="00535353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4. Снаряжение магазина.</w:t>
      </w:r>
    </w:p>
    <w:p w:rsidR="00541FBC" w:rsidRDefault="00535353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5</w:t>
      </w:r>
      <w:r w:rsidR="00541FBC" w:rsidRPr="00541FBC">
        <w:rPr>
          <w:sz w:val="26"/>
          <w:szCs w:val="26"/>
        </w:rPr>
        <w:t xml:space="preserve">. Ведение огня из пневматической винтовки. </w:t>
      </w:r>
    </w:p>
    <w:p w:rsidR="00C40F3A" w:rsidRDefault="00535353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6</w:t>
      </w:r>
      <w:r w:rsidR="00541FBC" w:rsidRPr="00541FBC">
        <w:rPr>
          <w:sz w:val="26"/>
          <w:szCs w:val="26"/>
        </w:rPr>
        <w:t>. Конкурс «Физическая подготовка».</w:t>
      </w:r>
    </w:p>
    <w:p w:rsidR="007C38E4" w:rsidRPr="00541FBC" w:rsidRDefault="007C38E4" w:rsidP="00C40F3A">
      <w:pPr>
        <w:pStyle w:val="1"/>
        <w:shd w:val="clear" w:color="auto" w:fill="auto"/>
        <w:tabs>
          <w:tab w:val="left" w:pos="426"/>
          <w:tab w:val="left" w:pos="675"/>
        </w:tabs>
        <w:spacing w:line="240" w:lineRule="auto"/>
        <w:ind w:firstLine="0"/>
        <w:rPr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Содержание конкурса</w:t>
      </w:r>
    </w:p>
    <w:p w:rsidR="00C40F3A" w:rsidRDefault="00C40F3A" w:rsidP="00C40F3A">
      <w:pPr>
        <w:pStyle w:val="1"/>
        <w:shd w:val="clear" w:color="auto" w:fill="auto"/>
        <w:spacing w:line="240" w:lineRule="auto"/>
        <w:ind w:firstLine="708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sz w:val="26"/>
          <w:szCs w:val="26"/>
        </w:rPr>
        <w:t xml:space="preserve">Конкурс проводится в виде соревнований между взводами на 5 станциях. </w:t>
      </w:r>
      <w:r w:rsidRPr="00C40F3A">
        <w:rPr>
          <w:rStyle w:val="0pt"/>
          <w:rFonts w:ascii="Times New Roman" w:hAnsi="Times New Roman" w:cs="Times New Roman"/>
          <w:sz w:val="26"/>
          <w:szCs w:val="26"/>
        </w:rPr>
        <w:t>Из о</w:t>
      </w:r>
      <w:r w:rsidR="00541FBC">
        <w:rPr>
          <w:rStyle w:val="0pt"/>
          <w:rFonts w:ascii="Times New Roman" w:hAnsi="Times New Roman" w:cs="Times New Roman"/>
          <w:sz w:val="26"/>
          <w:szCs w:val="26"/>
        </w:rPr>
        <w:t>бщего числа взводов ВСИ «Зарница</w:t>
      </w:r>
      <w:r w:rsidRPr="00C40F3A">
        <w:rPr>
          <w:rStyle w:val="0pt"/>
          <w:rFonts w:ascii="Times New Roman" w:hAnsi="Times New Roman" w:cs="Times New Roman"/>
          <w:sz w:val="26"/>
          <w:szCs w:val="26"/>
        </w:rPr>
        <w:t>» согласно жеребьевке формируются пять групп, которые последовательно участвуют в соревнованиях на станциях №1, №2, №3, №4 и №5. Смена станций производится согласно маршрутным листам.</w:t>
      </w:r>
    </w:p>
    <w:p w:rsidR="00A85E4A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b/>
          <w:sz w:val="26"/>
          <w:szCs w:val="26"/>
        </w:rPr>
        <w:t>6.1. Станция №1</w:t>
      </w:r>
      <w:r w:rsidRPr="00541FBC">
        <w:rPr>
          <w:sz w:val="26"/>
          <w:szCs w:val="26"/>
        </w:rPr>
        <w:t xml:space="preserve"> – Ратные страницы истории Отечества</w:t>
      </w:r>
      <w:r>
        <w:rPr>
          <w:sz w:val="26"/>
          <w:szCs w:val="26"/>
        </w:rPr>
        <w:t>.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Участвует отделение в полном составе. Ф</w:t>
      </w:r>
      <w:r w:rsidR="00A85E4A">
        <w:rPr>
          <w:sz w:val="26"/>
          <w:szCs w:val="26"/>
        </w:rPr>
        <w:t>орма проведения – тестирование</w:t>
      </w:r>
      <w:r w:rsidRPr="00541FBC">
        <w:rPr>
          <w:sz w:val="26"/>
          <w:szCs w:val="26"/>
        </w:rPr>
        <w:t>. Ответ кол</w:t>
      </w:r>
      <w:r>
        <w:rPr>
          <w:sz w:val="26"/>
          <w:szCs w:val="26"/>
        </w:rPr>
        <w:t xml:space="preserve">лективный. </w:t>
      </w:r>
    </w:p>
    <w:p w:rsidR="00541FBC" w:rsidRDefault="00A85E4A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Тематика</w:t>
      </w:r>
      <w:r w:rsidR="00541FBC">
        <w:rPr>
          <w:sz w:val="26"/>
          <w:szCs w:val="26"/>
        </w:rPr>
        <w:t xml:space="preserve">: </w:t>
      </w:r>
    </w:p>
    <w:p w:rsidR="00541FBC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Pr="00541FBC">
        <w:rPr>
          <w:sz w:val="26"/>
          <w:szCs w:val="26"/>
        </w:rPr>
        <w:t xml:space="preserve"> </w:t>
      </w:r>
      <w:r w:rsidRPr="006B0246">
        <w:rPr>
          <w:sz w:val="26"/>
          <w:szCs w:val="26"/>
          <w:u w:val="single"/>
        </w:rPr>
        <w:t>Ордена и медали периода Великой Отечественной войны 1941 – 1945 гг.</w:t>
      </w:r>
      <w:r w:rsidRPr="00541FBC">
        <w:rPr>
          <w:sz w:val="26"/>
          <w:szCs w:val="26"/>
        </w:rPr>
        <w:t xml:space="preserve"> </w:t>
      </w:r>
      <w:r w:rsidRPr="006B0246">
        <w:rPr>
          <w:b/>
          <w:sz w:val="26"/>
          <w:szCs w:val="26"/>
        </w:rPr>
        <w:t>Задание</w:t>
      </w:r>
      <w:r w:rsidRPr="00541FBC">
        <w:rPr>
          <w:sz w:val="26"/>
          <w:szCs w:val="26"/>
        </w:rPr>
        <w:t>: по предложенным фотографиям или видеокадрам необходи</w:t>
      </w:r>
      <w:r>
        <w:rPr>
          <w:sz w:val="26"/>
          <w:szCs w:val="26"/>
        </w:rPr>
        <w:t xml:space="preserve">мо определить название наград. </w:t>
      </w:r>
    </w:p>
    <w:p w:rsidR="00541FBC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B0246">
        <w:rPr>
          <w:sz w:val="26"/>
          <w:szCs w:val="26"/>
          <w:u w:val="single"/>
        </w:rPr>
        <w:t>Воинские звания и знаки различия периода Великой Отечественной войны</w:t>
      </w:r>
      <w:r w:rsidRPr="00541FBC">
        <w:rPr>
          <w:sz w:val="26"/>
          <w:szCs w:val="26"/>
        </w:rPr>
        <w:t xml:space="preserve">. </w:t>
      </w:r>
      <w:r w:rsidRPr="006B0246">
        <w:rPr>
          <w:b/>
          <w:sz w:val="26"/>
          <w:szCs w:val="26"/>
        </w:rPr>
        <w:t>Задание</w:t>
      </w:r>
      <w:r w:rsidRPr="00541FBC">
        <w:rPr>
          <w:sz w:val="26"/>
          <w:szCs w:val="26"/>
        </w:rPr>
        <w:t>: по предложенным изображениям знаков различия личного состава Красной (Советской) Армии периода 1943 – 1945 годов необходи</w:t>
      </w:r>
      <w:r>
        <w:rPr>
          <w:sz w:val="26"/>
          <w:szCs w:val="26"/>
        </w:rPr>
        <w:t xml:space="preserve">мо определить воинские звания. 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B0246">
        <w:rPr>
          <w:sz w:val="26"/>
          <w:szCs w:val="26"/>
          <w:u w:val="single"/>
        </w:rPr>
        <w:t>Полководцы Великой Отечественной войны 1941-1945 г.г.</w:t>
      </w:r>
      <w:r w:rsidRPr="00541FBC">
        <w:rPr>
          <w:sz w:val="26"/>
          <w:szCs w:val="26"/>
        </w:rPr>
        <w:t xml:space="preserve"> 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6B0246">
        <w:rPr>
          <w:b/>
          <w:sz w:val="26"/>
          <w:szCs w:val="26"/>
        </w:rPr>
        <w:lastRenderedPageBreak/>
        <w:t>Задание</w:t>
      </w:r>
      <w:r w:rsidRPr="00541FBC">
        <w:rPr>
          <w:sz w:val="26"/>
          <w:szCs w:val="26"/>
        </w:rPr>
        <w:t>: по предло</w:t>
      </w:r>
      <w:r w:rsidR="00A85E4A">
        <w:rPr>
          <w:sz w:val="26"/>
          <w:szCs w:val="26"/>
        </w:rPr>
        <w:t>женным фотографиям</w:t>
      </w:r>
      <w:r w:rsidRPr="00541FBC">
        <w:rPr>
          <w:sz w:val="26"/>
          <w:szCs w:val="26"/>
        </w:rPr>
        <w:t xml:space="preserve"> полководцев Великой Отечественной войны необходимо назвать воинские звания и фамилии полководцев. </w:t>
      </w:r>
    </w:p>
    <w:p w:rsidR="00541FBC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Результаты конкурса определяются по наибольшей сумме баллов, полученных при ответах. При равенстве баллов первенство определяется по лучшему времени.</w:t>
      </w:r>
    </w:p>
    <w:p w:rsidR="00541FBC" w:rsidRPr="00C40F3A" w:rsidRDefault="009A2670" w:rsidP="003A6758">
      <w:pPr>
        <w:pStyle w:val="20"/>
        <w:shd w:val="clear" w:color="auto" w:fill="auto"/>
        <w:spacing w:before="0" w:line="240" w:lineRule="auto"/>
        <w:ind w:firstLine="708"/>
        <w:jc w:val="both"/>
        <w:rPr>
          <w:rStyle w:val="30pt"/>
          <w:rFonts w:ascii="Times New Roman" w:hAnsi="Times New Roman" w:cs="Times New Roman"/>
          <w:b/>
          <w:bCs/>
          <w:sz w:val="26"/>
          <w:szCs w:val="26"/>
        </w:rPr>
      </w:pPr>
      <w:r w:rsidRPr="009A2670">
        <w:rPr>
          <w:sz w:val="26"/>
          <w:szCs w:val="26"/>
        </w:rPr>
        <w:t>6.2</w:t>
      </w:r>
      <w:r w:rsidR="00541FBC" w:rsidRPr="009A2670">
        <w:rPr>
          <w:sz w:val="26"/>
          <w:szCs w:val="26"/>
        </w:rPr>
        <w:t>.</w:t>
      </w:r>
      <w:r w:rsidR="00541FBC">
        <w:t xml:space="preserve"> </w:t>
      </w:r>
      <w:r w:rsidR="00541FBC" w:rsidRPr="00C40F3A">
        <w:rPr>
          <w:rStyle w:val="30pt"/>
          <w:rFonts w:ascii="Times New Roman" w:hAnsi="Times New Roman" w:cs="Times New Roman"/>
          <w:b/>
          <w:bCs/>
          <w:sz w:val="26"/>
          <w:szCs w:val="26"/>
        </w:rPr>
        <w:t>С</w:t>
      </w:r>
      <w:r w:rsidR="00541FBC">
        <w:rPr>
          <w:rStyle w:val="30pt"/>
          <w:rFonts w:ascii="Times New Roman" w:hAnsi="Times New Roman" w:cs="Times New Roman"/>
          <w:b/>
          <w:bCs/>
          <w:sz w:val="26"/>
          <w:szCs w:val="26"/>
        </w:rPr>
        <w:t>танция № 2. Строевая подготовка</w:t>
      </w:r>
    </w:p>
    <w:p w:rsidR="009A2670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 xml:space="preserve">Участвует отделение в полном составе. Форма одежды – парадная юнармейская. 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 xml:space="preserve">Командир выводит отделение на исходное положение в </w:t>
      </w:r>
      <w:proofErr w:type="spellStart"/>
      <w:r w:rsidRPr="00541FBC">
        <w:rPr>
          <w:sz w:val="26"/>
          <w:szCs w:val="26"/>
        </w:rPr>
        <w:t>одношереножном</w:t>
      </w:r>
      <w:proofErr w:type="spellEnd"/>
      <w:r w:rsidRPr="00541FBC">
        <w:rPr>
          <w:sz w:val="26"/>
          <w:szCs w:val="26"/>
        </w:rPr>
        <w:t xml:space="preserve"> строю и докладывает судье по форме «Товарищ (воинское звание), отделение №____ для строевого смотра построено. Командир отделения (фамилия)».</w:t>
      </w:r>
    </w:p>
    <w:p w:rsidR="009A2670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Судья приветствует личный состав отделения. На приветствие судьи («Здравствуйте товарищи юнармейцы») все юнармейцы, находящиеся в строю, отвечают: «Здравия желаем, товарищ (воинское звание)».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После этого следует команда судьи: «К строевому смотру приступить». Отделение приступает к выполнению строевого смотра.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 xml:space="preserve">Строевые приёмы и движение без оружия. Действия в составе отделения: 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- Действия в составе отделения на месте: выполнение команд «Становись», «Равняйсь», «Смирно», «Вольно», «Заправиться».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- Повороты на месте (налево, направо, кругом).</w:t>
      </w:r>
    </w:p>
    <w:p w:rsidR="006B0246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 xml:space="preserve">- Размыкание и смыкание </w:t>
      </w:r>
      <w:proofErr w:type="spellStart"/>
      <w:r w:rsidRPr="00541FBC">
        <w:rPr>
          <w:sz w:val="26"/>
          <w:szCs w:val="26"/>
        </w:rPr>
        <w:t>одношереножного</w:t>
      </w:r>
      <w:proofErr w:type="spellEnd"/>
      <w:r w:rsidRPr="00541FBC">
        <w:rPr>
          <w:sz w:val="26"/>
          <w:szCs w:val="26"/>
        </w:rPr>
        <w:t xml:space="preserve"> строя на месте (на интервалы, указанные командиром).</w:t>
      </w:r>
    </w:p>
    <w:p w:rsidR="009A2670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 xml:space="preserve">- Действия в составе отделения в движении: движение строевым шагом. Выполнение воинского приветствия в строю в движении. Остановка отделения. </w:t>
      </w:r>
    </w:p>
    <w:p w:rsidR="009A2670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Критерии оценки: оценка выполнения строевых приёмов производится по пятибалльной системе. За каждый пропущенный элемент перечня отрабатываемых вопросов отдел</w:t>
      </w:r>
      <w:r w:rsidR="009A2670">
        <w:rPr>
          <w:sz w:val="26"/>
          <w:szCs w:val="26"/>
        </w:rPr>
        <w:t>ению выставляется ноль баллов.</w:t>
      </w:r>
    </w:p>
    <w:p w:rsidR="009A2670" w:rsidRDefault="00541FBC" w:rsidP="00C40F3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  <w:r w:rsidRPr="00541FBC">
        <w:rPr>
          <w:sz w:val="26"/>
          <w:szCs w:val="26"/>
        </w:rPr>
        <w:t>Места отделений определяются по наибольшей сумме баллов.</w:t>
      </w:r>
    </w:p>
    <w:p w:rsidR="00541FBC" w:rsidRPr="00541FBC" w:rsidRDefault="00541FBC" w:rsidP="00C40F3A">
      <w:pPr>
        <w:pStyle w:val="1"/>
        <w:shd w:val="clear" w:color="auto" w:fill="auto"/>
        <w:spacing w:line="240" w:lineRule="auto"/>
        <w:ind w:firstLine="708"/>
        <w:rPr>
          <w:rStyle w:val="0pt"/>
          <w:rFonts w:ascii="Times New Roman" w:hAnsi="Times New Roman" w:cs="Times New Roman"/>
          <w:sz w:val="26"/>
          <w:szCs w:val="26"/>
        </w:rPr>
      </w:pPr>
      <w:r w:rsidRPr="00541FBC">
        <w:rPr>
          <w:sz w:val="26"/>
          <w:szCs w:val="26"/>
        </w:rPr>
        <w:t>Примечание.</w:t>
      </w:r>
      <w:r w:rsidR="00A85E4A">
        <w:rPr>
          <w:sz w:val="26"/>
          <w:szCs w:val="26"/>
        </w:rPr>
        <w:t xml:space="preserve"> Все команды подаются согласно С</w:t>
      </w:r>
      <w:r w:rsidRPr="00541FBC">
        <w:rPr>
          <w:sz w:val="26"/>
          <w:szCs w:val="26"/>
        </w:rPr>
        <w:t>троевого Устава Вооруженных Сил Российской Федерации.</w:t>
      </w:r>
    </w:p>
    <w:p w:rsidR="00C40F3A" w:rsidRPr="009A2670" w:rsidRDefault="009A2670" w:rsidP="009A2670">
      <w:pPr>
        <w:pStyle w:val="20"/>
        <w:numPr>
          <w:ilvl w:val="1"/>
          <w:numId w:val="8"/>
        </w:numPr>
        <w:shd w:val="clear" w:color="auto" w:fill="auto"/>
        <w:spacing w:before="0" w:line="240" w:lineRule="auto"/>
        <w:jc w:val="both"/>
        <w:rPr>
          <w:color w:val="000000"/>
          <w:spacing w:val="2"/>
          <w:sz w:val="26"/>
          <w:szCs w:val="26"/>
          <w:shd w:val="clear" w:color="auto" w:fill="FFFFFF"/>
        </w:rPr>
      </w:pPr>
      <w:r>
        <w:rPr>
          <w:rStyle w:val="30pt"/>
          <w:rFonts w:ascii="Times New Roman" w:hAnsi="Times New Roman" w:cs="Times New Roman"/>
          <w:b/>
          <w:bCs/>
          <w:sz w:val="26"/>
          <w:szCs w:val="26"/>
        </w:rPr>
        <w:t xml:space="preserve">Станция №3. </w:t>
      </w:r>
      <w:r w:rsidRPr="009A2670">
        <w:rPr>
          <w:sz w:val="26"/>
          <w:szCs w:val="26"/>
        </w:rPr>
        <w:t>Неполная разборка и сборка автомата Калашникова.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Три участника</w:t>
      </w:r>
      <w:r w:rsidR="00535353">
        <w:rPr>
          <w:b w:val="0"/>
          <w:sz w:val="26"/>
          <w:szCs w:val="26"/>
        </w:rPr>
        <w:t xml:space="preserve"> (2 мальчика и 1 девочка)</w:t>
      </w:r>
      <w:r w:rsidRPr="009A2670">
        <w:rPr>
          <w:b w:val="0"/>
          <w:sz w:val="26"/>
          <w:szCs w:val="26"/>
        </w:rPr>
        <w:t xml:space="preserve"> последовательно выполняют неполную разборку и сборку автомата Калашникова. </w:t>
      </w:r>
    </w:p>
    <w:p w:rsidR="006B0246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Исходное положение: Автомат лежит на столе рукояткой затворной рамы вниз. </w:t>
      </w:r>
    </w:p>
    <w:p w:rsidR="006B0246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По команде судьи первый участник приступает к неполной разборке автомата, и после касания стола газовой трубкой, без дополнительной команды – к сборке автомата.</w:t>
      </w:r>
    </w:p>
    <w:p w:rsidR="006B0246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Порядок разборки: отделить «магазин»; проверить, нет ли патрона в патроннике (снять автомат с предохранителя, отвести рукоятку затворной рамы назад, осмотреть патронник, опустить рукоятку, спустить курок с боевого взвода, при пол</w:t>
      </w:r>
      <w:r w:rsidR="009E1EE2">
        <w:rPr>
          <w:b w:val="0"/>
          <w:sz w:val="26"/>
          <w:szCs w:val="26"/>
        </w:rPr>
        <w:t>ожении автомата под углом 45</w:t>
      </w:r>
      <w:r w:rsidR="009E1EE2" w:rsidRPr="009A2670">
        <w:rPr>
          <w:b w:val="0"/>
          <w:sz w:val="26"/>
          <w:szCs w:val="26"/>
        </w:rPr>
        <w:t>º</w:t>
      </w:r>
      <w:r w:rsidR="009E1EE2">
        <w:rPr>
          <w:b w:val="0"/>
          <w:sz w:val="26"/>
          <w:szCs w:val="26"/>
        </w:rPr>
        <w:t xml:space="preserve"> -60</w:t>
      </w:r>
      <w:r w:rsidR="009E1EE2" w:rsidRPr="009A2670">
        <w:rPr>
          <w:b w:val="0"/>
          <w:sz w:val="26"/>
          <w:szCs w:val="26"/>
        </w:rPr>
        <w:t>º</w:t>
      </w:r>
      <w:r w:rsidRPr="009A2670">
        <w:rPr>
          <w:b w:val="0"/>
          <w:sz w:val="26"/>
          <w:szCs w:val="26"/>
        </w:rPr>
        <w:t xml:space="preserve"> от поверхности стола; вынуть пенал, отделить шомпол; отделить: крышку ствольной коробки; возвратный механизм; затворную раму с затвором; затвор от затворной рамы; газовую трубку со ствольной накладкой. 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При разборке части автомата обязательно укладываются в порядке их отделения. Сборка осуществляется в обратном порядке. 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После присоединения крышки ствольной коробки спустить курок с боевого </w:t>
      </w:r>
      <w:r w:rsidRPr="009A2670">
        <w:rPr>
          <w:b w:val="0"/>
          <w:sz w:val="26"/>
          <w:szCs w:val="26"/>
        </w:rPr>
        <w:lastRenderedPageBreak/>
        <w:t>взвода в положении автомата под углом 45</w:t>
      </w:r>
      <w:r w:rsidR="009E1EE2" w:rsidRPr="009A2670">
        <w:rPr>
          <w:b w:val="0"/>
          <w:sz w:val="26"/>
          <w:szCs w:val="26"/>
        </w:rPr>
        <w:t>º</w:t>
      </w:r>
      <w:r w:rsidR="009E1EE2">
        <w:rPr>
          <w:b w:val="0"/>
          <w:sz w:val="26"/>
          <w:szCs w:val="26"/>
        </w:rPr>
        <w:t xml:space="preserve"> - 60</w:t>
      </w:r>
      <w:r w:rsidR="009E1EE2" w:rsidRPr="009A2670">
        <w:rPr>
          <w:b w:val="0"/>
          <w:sz w:val="26"/>
          <w:szCs w:val="26"/>
        </w:rPr>
        <w:t>º</w:t>
      </w:r>
      <w:r w:rsidRPr="009A2670">
        <w:rPr>
          <w:b w:val="0"/>
          <w:sz w:val="26"/>
          <w:szCs w:val="26"/>
        </w:rPr>
        <w:t xml:space="preserve"> от поверхности стола и поставить автомат на предохранитель. Положить автомат на стол в исходное положение. Второй и третий участники аналогично проводят разборку и сборку автомата.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Судья оценивает правильность выполнения разборки и сборки автомата. За ошибки выставляются штрафные баллы. За одну ошибку – штраф 3 секунды. </w:t>
      </w:r>
      <w:r w:rsidR="00B96E9E">
        <w:rPr>
          <w:b w:val="0"/>
          <w:sz w:val="26"/>
          <w:szCs w:val="26"/>
        </w:rPr>
        <w:t xml:space="preserve">                       </w:t>
      </w:r>
      <w:r w:rsidRPr="009A2670">
        <w:rPr>
          <w:b w:val="0"/>
          <w:sz w:val="26"/>
          <w:szCs w:val="26"/>
        </w:rPr>
        <w:t xml:space="preserve">Ошибки при разборке и сборке автомата Калашникова: 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- не произведена проверка патрона в патроннике, спуск курка с боевого взвода произведён не в положении автомата под углом 45 - 60º от поверхности стола;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- не соблюдается последовательность при разборке и сборке автомата; 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- отделение затвора от затворной рамы произведено одной рукой, бросание затвора на стол; 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- отделяемые части разложены не в порядке их отделения или разложены внахлёст друг на друга;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- падение со стола отделяемых частей автомата на пол;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- при разборке и сборке автомата применены излишние усилия и резкие удары;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- при сборке автомата не произведён спуск курка с боевого взвода и автомат не поставлен на предохранитель; </w:t>
      </w:r>
    </w:p>
    <w:p w:rsidR="00B96E9E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 xml:space="preserve">- автомат уложен на стол рукояткой затворной рамы вверх. </w:t>
      </w:r>
    </w:p>
    <w:p w:rsidR="009A2670" w:rsidRDefault="009A2670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9A2670">
        <w:rPr>
          <w:b w:val="0"/>
          <w:sz w:val="26"/>
          <w:szCs w:val="26"/>
        </w:rPr>
        <w:t>Места отделений определяются по наименьшему суммарному времени, затраченному на разборку и сборку автомата. Суммарное время определяется: время на разборку автомата + время на сборку автомата + штрафное время за ошибки. При равенстве суммарного времени преимущество отдается отделению</w:t>
      </w:r>
      <w:r w:rsidR="00367064">
        <w:rPr>
          <w:b w:val="0"/>
          <w:sz w:val="26"/>
          <w:szCs w:val="26"/>
        </w:rPr>
        <w:t>,</w:t>
      </w:r>
      <w:r w:rsidRPr="009A2670">
        <w:rPr>
          <w:b w:val="0"/>
          <w:sz w:val="26"/>
          <w:szCs w:val="26"/>
        </w:rPr>
        <w:t xml:space="preserve"> допустившему меньше ошибок.</w:t>
      </w:r>
    </w:p>
    <w:p w:rsidR="00535353" w:rsidRDefault="00535353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</w:p>
    <w:p w:rsidR="00535353" w:rsidRDefault="00535353" w:rsidP="00C06B93">
      <w:pPr>
        <w:pStyle w:val="20"/>
        <w:numPr>
          <w:ilvl w:val="1"/>
          <w:numId w:val="8"/>
        </w:numPr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A6758">
        <w:rPr>
          <w:sz w:val="26"/>
          <w:szCs w:val="26"/>
        </w:rPr>
        <w:t>Станция №4</w:t>
      </w:r>
      <w:r>
        <w:rPr>
          <w:sz w:val="26"/>
          <w:szCs w:val="26"/>
        </w:rPr>
        <w:t xml:space="preserve"> – Снаряжение магазина</w:t>
      </w:r>
      <w:r w:rsidR="00C06B93">
        <w:rPr>
          <w:sz w:val="26"/>
          <w:szCs w:val="26"/>
        </w:rPr>
        <w:t xml:space="preserve"> 20 патронами</w:t>
      </w:r>
    </w:p>
    <w:p w:rsidR="00C06B93" w:rsidRPr="00C06B93" w:rsidRDefault="00C06B93" w:rsidP="00C06B93">
      <w:pPr>
        <w:pStyle w:val="20"/>
        <w:shd w:val="clear" w:color="auto" w:fill="auto"/>
        <w:spacing w:before="0" w:line="240" w:lineRule="auto"/>
        <w:ind w:left="720"/>
        <w:jc w:val="both"/>
        <w:rPr>
          <w:b w:val="0"/>
          <w:sz w:val="26"/>
          <w:szCs w:val="26"/>
        </w:rPr>
      </w:pPr>
      <w:r w:rsidRPr="00C06B93">
        <w:rPr>
          <w:b w:val="0"/>
          <w:sz w:val="26"/>
          <w:szCs w:val="26"/>
        </w:rPr>
        <w:t>Участвуют три человека: 2 мальчика и 1 девочка</w:t>
      </w:r>
    </w:p>
    <w:p w:rsidR="00535353" w:rsidRPr="009A2670" w:rsidRDefault="00535353" w:rsidP="009A2670">
      <w:pPr>
        <w:pStyle w:val="20"/>
        <w:shd w:val="clear" w:color="auto" w:fill="auto"/>
        <w:spacing w:before="0" w:line="240" w:lineRule="auto"/>
        <w:ind w:firstLine="720"/>
        <w:jc w:val="both"/>
        <w:rPr>
          <w:rStyle w:val="30pt"/>
          <w:rFonts w:ascii="Times New Roman" w:hAnsi="Times New Roman" w:cs="Times New Roman"/>
          <w:b/>
          <w:bCs/>
          <w:sz w:val="26"/>
          <w:szCs w:val="26"/>
        </w:rPr>
      </w:pPr>
    </w:p>
    <w:p w:rsidR="00C06B93" w:rsidRPr="00C06B93" w:rsidRDefault="00C06B93" w:rsidP="00C06B93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C06B93">
        <w:rPr>
          <w:rFonts w:ascii="Times New Roman" w:hAnsi="Times New Roman"/>
          <w:sz w:val="26"/>
          <w:szCs w:val="26"/>
        </w:rPr>
        <w:t>Каждому участнику фиксируется время снаряжения магазина.</w:t>
      </w:r>
    </w:p>
    <w:p w:rsidR="00C06B93" w:rsidRPr="00C06B93" w:rsidRDefault="00C06B93" w:rsidP="00C06B93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C06B93">
        <w:rPr>
          <w:rFonts w:ascii="Times New Roman" w:hAnsi="Times New Roman"/>
          <w:sz w:val="26"/>
          <w:szCs w:val="26"/>
        </w:rPr>
        <w:t xml:space="preserve">Для снаряжения магазина патронами надо взять его в левую руку горловиной вверх и выпуклой стороной влево, а в правую - патроны пулей к мизинцу так, чтобы дно гильзы чуть возвышалась над большим и указательным пальцем. Удерживая магазин с небольшим наклоном влево, нажимом большого пальца вкладывать патроны по одному под загибы боковых стенок дном гильзы к задней стенке магазина. </w:t>
      </w:r>
    </w:p>
    <w:p w:rsidR="00C06B93" w:rsidRPr="00C06B93" w:rsidRDefault="00C06B93" w:rsidP="00C06B93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06B93" w:rsidRPr="00C06B93" w:rsidRDefault="00C06B93" w:rsidP="00C06B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b/>
          <w:i/>
          <w:sz w:val="26"/>
          <w:szCs w:val="26"/>
        </w:rPr>
        <w:t>Условия:</w:t>
      </w:r>
      <w:r w:rsidRPr="00C06B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6B93" w:rsidRPr="00C06B93" w:rsidRDefault="00C06B93" w:rsidP="00C06B9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sz w:val="26"/>
          <w:szCs w:val="26"/>
        </w:rPr>
        <w:t xml:space="preserve">Участник находится перед столом, на котором расположены магазин и учебные патроны в количестве  20 шт. уложенные в два  ряда (использование гильз </w:t>
      </w:r>
      <w:r w:rsidRPr="00C06B93">
        <w:rPr>
          <w:rFonts w:ascii="Times New Roman" w:eastAsia="Times New Roman" w:hAnsi="Times New Roman" w:cs="Times New Roman"/>
          <w:sz w:val="26"/>
          <w:szCs w:val="26"/>
          <w:u w:val="single"/>
        </w:rPr>
        <w:t>запрещается</w:t>
      </w:r>
      <w:r w:rsidRPr="00C06B93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06B93" w:rsidRPr="00C06B93" w:rsidRDefault="00C06B93" w:rsidP="00C06B9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sz w:val="26"/>
          <w:szCs w:val="26"/>
        </w:rPr>
        <w:t>Участник показывает, что магазин пустой, докладывает судье: «Участник                                     №…, к снаряжению магазина - ГОТОВ»</w:t>
      </w:r>
    </w:p>
    <w:p w:rsidR="00C06B93" w:rsidRPr="00C06B93" w:rsidRDefault="00C06B93" w:rsidP="00C06B9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sz w:val="26"/>
          <w:szCs w:val="26"/>
        </w:rPr>
        <w:t>Судья подает участнику команду: «К снаряжению магазина приступить» и включает секундомер.</w:t>
      </w:r>
    </w:p>
    <w:p w:rsidR="00C06B93" w:rsidRPr="00C06B93" w:rsidRDefault="00C06B93" w:rsidP="00C06B9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sz w:val="26"/>
          <w:szCs w:val="26"/>
        </w:rPr>
        <w:t>Участник приступает к выполнению задания.</w:t>
      </w:r>
    </w:p>
    <w:p w:rsidR="00C06B93" w:rsidRPr="00C06B93" w:rsidRDefault="00C06B93" w:rsidP="00C06B93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sz w:val="26"/>
          <w:szCs w:val="26"/>
        </w:rPr>
        <w:lastRenderedPageBreak/>
        <w:t>Время фиксируется от подачи команды судьи «К снаряжению магазина приступить» до доклада участника «Готов» и принятия положения строевой стойки (магазин на столе)</w:t>
      </w:r>
    </w:p>
    <w:p w:rsidR="00C06B93" w:rsidRPr="00C06B93" w:rsidRDefault="00C06B93" w:rsidP="00C06B93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06B93">
        <w:rPr>
          <w:rFonts w:ascii="Times New Roman" w:eastAsia="Times New Roman" w:hAnsi="Times New Roman" w:cs="Times New Roman"/>
          <w:sz w:val="26"/>
          <w:szCs w:val="26"/>
        </w:rPr>
        <w:t>Судья просит участника показать, что магазин снаряжен.</w:t>
      </w:r>
    </w:p>
    <w:p w:rsidR="00C40F3A" w:rsidRPr="00C40F3A" w:rsidRDefault="00C06B93" w:rsidP="007C38E4">
      <w:pPr>
        <w:pStyle w:val="a6"/>
        <w:ind w:left="0"/>
        <w:rPr>
          <w:rStyle w:val="30pt"/>
          <w:rFonts w:ascii="Times New Roman" w:hAnsi="Times New Roman" w:cs="Times New Roman"/>
          <w:b w:val="0"/>
          <w:bCs w:val="0"/>
          <w:sz w:val="26"/>
          <w:szCs w:val="26"/>
        </w:rPr>
      </w:pPr>
      <w:bookmarkStart w:id="6" w:name="bookmark9"/>
      <w:bookmarkEnd w:id="6"/>
      <w:r>
        <w:rPr>
          <w:rStyle w:val="30pt"/>
          <w:rFonts w:ascii="Times New Roman" w:hAnsi="Times New Roman" w:cs="Times New Roman"/>
          <w:sz w:val="26"/>
          <w:szCs w:val="26"/>
        </w:rPr>
        <w:t>6.5</w:t>
      </w:r>
      <w:r w:rsidR="003A6758">
        <w:rPr>
          <w:rStyle w:val="30pt"/>
          <w:rFonts w:ascii="Times New Roman" w:hAnsi="Times New Roman" w:cs="Times New Roman"/>
          <w:sz w:val="26"/>
          <w:szCs w:val="26"/>
        </w:rPr>
        <w:t>.</w:t>
      </w:r>
      <w:r w:rsidR="003A6758" w:rsidRPr="003A6758">
        <w:t xml:space="preserve"> </w:t>
      </w:r>
      <w:r w:rsidRPr="007C38E4">
        <w:rPr>
          <w:b/>
          <w:sz w:val="26"/>
          <w:szCs w:val="26"/>
        </w:rPr>
        <w:t>Станция №5</w:t>
      </w:r>
      <w:r w:rsidR="003A6758" w:rsidRPr="007C38E4">
        <w:rPr>
          <w:b/>
          <w:sz w:val="26"/>
          <w:szCs w:val="26"/>
        </w:rPr>
        <w:t xml:space="preserve"> - Ведение огня из пневматической винтовки.</w:t>
      </w:r>
    </w:p>
    <w:p w:rsidR="003A6758" w:rsidRPr="003A6758" w:rsidRDefault="009E1EE2" w:rsidP="003A6758">
      <w:pPr>
        <w:pStyle w:val="20"/>
        <w:shd w:val="clear" w:color="auto" w:fill="auto"/>
        <w:spacing w:before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Участвует 4 человека (3 мальчика и 1 девочка).</w:t>
      </w:r>
      <w:r w:rsidR="003A6758" w:rsidRPr="003A6758">
        <w:rPr>
          <w:b w:val="0"/>
          <w:sz w:val="26"/>
          <w:szCs w:val="26"/>
        </w:rPr>
        <w:t xml:space="preserve"> </w:t>
      </w:r>
    </w:p>
    <w:p w:rsidR="003A6758" w:rsidRDefault="003A6758" w:rsidP="003A6758">
      <w:pPr>
        <w:pStyle w:val="20"/>
        <w:shd w:val="clear" w:color="auto" w:fill="auto"/>
        <w:spacing w:before="0" w:line="240" w:lineRule="auto"/>
        <w:ind w:firstLine="708"/>
        <w:jc w:val="both"/>
        <w:rPr>
          <w:b w:val="0"/>
          <w:sz w:val="26"/>
          <w:szCs w:val="26"/>
        </w:rPr>
      </w:pPr>
      <w:r w:rsidRPr="003A6758">
        <w:rPr>
          <w:b w:val="0"/>
          <w:sz w:val="26"/>
          <w:szCs w:val="26"/>
        </w:rPr>
        <w:t>Условия выполнения упражнения: дист</w:t>
      </w:r>
      <w:r w:rsidR="009E1EE2">
        <w:rPr>
          <w:b w:val="0"/>
          <w:sz w:val="26"/>
          <w:szCs w:val="26"/>
        </w:rPr>
        <w:t>анция – 7 м, лежа с руки, пуль 4</w:t>
      </w:r>
      <w:r w:rsidRPr="003A6758">
        <w:rPr>
          <w:b w:val="0"/>
          <w:sz w:val="26"/>
          <w:szCs w:val="26"/>
        </w:rPr>
        <w:t xml:space="preserve"> ш</w:t>
      </w:r>
      <w:r w:rsidR="009E1EE2">
        <w:rPr>
          <w:b w:val="0"/>
          <w:sz w:val="26"/>
          <w:szCs w:val="26"/>
        </w:rPr>
        <w:t>туки, мишень падающая 5х5 см – 4</w:t>
      </w:r>
      <w:r w:rsidRPr="003A6758">
        <w:rPr>
          <w:b w:val="0"/>
          <w:sz w:val="26"/>
          <w:szCs w:val="26"/>
        </w:rPr>
        <w:t xml:space="preserve"> штуки, время на стрельбу 2 минуты. </w:t>
      </w:r>
    </w:p>
    <w:p w:rsidR="003A6758" w:rsidRDefault="003A6758" w:rsidP="003A6758">
      <w:pPr>
        <w:pStyle w:val="20"/>
        <w:shd w:val="clear" w:color="auto" w:fill="auto"/>
        <w:spacing w:before="0" w:line="240" w:lineRule="auto"/>
        <w:ind w:firstLine="708"/>
        <w:jc w:val="both"/>
        <w:rPr>
          <w:b w:val="0"/>
          <w:sz w:val="26"/>
          <w:szCs w:val="26"/>
        </w:rPr>
      </w:pPr>
      <w:r w:rsidRPr="003A6758">
        <w:rPr>
          <w:b w:val="0"/>
          <w:sz w:val="26"/>
          <w:szCs w:val="26"/>
        </w:rPr>
        <w:t>Порядок выполнения упражнения:</w:t>
      </w:r>
    </w:p>
    <w:p w:rsidR="003A6758" w:rsidRDefault="009E1EE2" w:rsidP="003A6758">
      <w:pPr>
        <w:pStyle w:val="20"/>
        <w:shd w:val="clear" w:color="auto" w:fill="auto"/>
        <w:spacing w:before="0"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EB3C96">
        <w:rPr>
          <w:b w:val="0"/>
          <w:sz w:val="26"/>
          <w:szCs w:val="26"/>
        </w:rPr>
        <w:t xml:space="preserve"> участника из состава отделения выстраиваю</w:t>
      </w:r>
      <w:r w:rsidR="003A6758" w:rsidRPr="003A6758">
        <w:rPr>
          <w:b w:val="0"/>
          <w:sz w:val="26"/>
          <w:szCs w:val="26"/>
        </w:rPr>
        <w:t>тся в шеренгу, на удалении 5 м от огневого рубежа, по команде судьи «Старт!» первый участник выдвигается на огневой рубеж, заряжает винтовку и производит один выстрел, встаёт и возвращается в строй, очередной юнармеец выдвигается на огневой рубеж, заряжает винто</w:t>
      </w:r>
      <w:r w:rsidR="00E52F11">
        <w:rPr>
          <w:b w:val="0"/>
          <w:sz w:val="26"/>
          <w:szCs w:val="26"/>
        </w:rPr>
        <w:t>вку, поражает мишень и так все 4</w:t>
      </w:r>
      <w:r w:rsidR="003A6758" w:rsidRPr="003A6758">
        <w:rPr>
          <w:b w:val="0"/>
          <w:sz w:val="26"/>
          <w:szCs w:val="26"/>
        </w:rPr>
        <w:t xml:space="preserve"> участника. </w:t>
      </w:r>
    </w:p>
    <w:p w:rsidR="003A6758" w:rsidRDefault="003A6758" w:rsidP="003A6758">
      <w:pPr>
        <w:pStyle w:val="20"/>
        <w:shd w:val="clear" w:color="auto" w:fill="auto"/>
        <w:spacing w:before="0" w:line="240" w:lineRule="auto"/>
        <w:ind w:firstLine="708"/>
        <w:jc w:val="both"/>
        <w:rPr>
          <w:b w:val="0"/>
          <w:sz w:val="26"/>
          <w:szCs w:val="26"/>
        </w:rPr>
      </w:pPr>
      <w:r w:rsidRPr="003A6758">
        <w:rPr>
          <w:b w:val="0"/>
          <w:sz w:val="26"/>
          <w:szCs w:val="26"/>
        </w:rPr>
        <w:t xml:space="preserve">Критерии оценки: количество поражённых мишеней с учётом затраченного времени на стрельбу. Время отсчитывается с момента подачи команды «Старт!» до пересечения последним участником финишной линии. </w:t>
      </w:r>
    </w:p>
    <w:p w:rsidR="003A6758" w:rsidRPr="003A6758" w:rsidRDefault="003A6758" w:rsidP="003A6758">
      <w:pPr>
        <w:pStyle w:val="20"/>
        <w:shd w:val="clear" w:color="auto" w:fill="auto"/>
        <w:spacing w:before="0" w:line="240" w:lineRule="auto"/>
        <w:ind w:firstLine="708"/>
        <w:jc w:val="both"/>
        <w:rPr>
          <w:sz w:val="26"/>
          <w:szCs w:val="26"/>
        </w:rPr>
      </w:pPr>
      <w:r w:rsidRPr="003A6758">
        <w:rPr>
          <w:b w:val="0"/>
          <w:sz w:val="26"/>
          <w:szCs w:val="26"/>
        </w:rPr>
        <w:t>Места отделений определяются по наибольшему количеству поражённых мишеней и наименьшему времени, затраченному на стрельбу. В случае превышения контрольного времени на стрельбу отделение занимает место после уложившихся в контрольное время.</w:t>
      </w:r>
      <w:r w:rsidRPr="003A6758">
        <w:rPr>
          <w:sz w:val="26"/>
          <w:szCs w:val="26"/>
        </w:rPr>
        <w:t xml:space="preserve"> </w:t>
      </w:r>
    </w:p>
    <w:p w:rsidR="003A6758" w:rsidRPr="003A6758" w:rsidRDefault="003A6758" w:rsidP="003A6758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</w:p>
    <w:p w:rsidR="00310095" w:rsidRDefault="00C06B93" w:rsidP="00C06B93">
      <w:pPr>
        <w:pStyle w:val="20"/>
        <w:numPr>
          <w:ilvl w:val="1"/>
          <w:numId w:val="10"/>
        </w:numPr>
        <w:shd w:val="clear" w:color="auto" w:fill="auto"/>
        <w:spacing w:before="0" w:line="240" w:lineRule="auto"/>
        <w:ind w:left="709" w:hanging="709"/>
        <w:jc w:val="left"/>
        <w:rPr>
          <w:sz w:val="26"/>
          <w:szCs w:val="26"/>
        </w:rPr>
      </w:pPr>
      <w:r>
        <w:rPr>
          <w:sz w:val="26"/>
          <w:szCs w:val="26"/>
        </w:rPr>
        <w:t>Станция №6</w:t>
      </w:r>
      <w:r w:rsidR="003A6758">
        <w:rPr>
          <w:sz w:val="26"/>
          <w:szCs w:val="26"/>
        </w:rPr>
        <w:t xml:space="preserve"> </w:t>
      </w:r>
      <w:r w:rsidR="00C40F3A" w:rsidRPr="00C40F3A">
        <w:rPr>
          <w:sz w:val="26"/>
          <w:szCs w:val="26"/>
        </w:rPr>
        <w:t xml:space="preserve">Физическая </w:t>
      </w:r>
      <w:r w:rsidR="003A6758">
        <w:rPr>
          <w:sz w:val="26"/>
          <w:szCs w:val="26"/>
        </w:rPr>
        <w:t>подготовка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>В конкурсе участвуют три человека: два юноши и одна девушка.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Юноши - подтягивание на высокой перекладине Подтягивание на высокой перекладине выполняется из исходного положения (ИП) - вис хватом сверху, с выпрямленными в вертикальной плоскости руками, туловищем и ногами, руки на ширине плеч, стопы вместе.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При подтягивании участник обязан: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из ИП подтянуться непрерывным движением, подняв подбородок выше грифа перекладины;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опуститься в вис;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самостоятельно остановить раскачивание;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зафиксировать на 0,5 секунд видимое для судьи ИП;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>услышав начало счёта судьи-счётчика, продолжить упражнение.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При подтягивании участнику запрещено: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наносить на ладони или гриф клеящие вещества включая канифоль;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>отталкиваться от пола и касаться других предметов;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делать «рывки», «взмахи», волны ногами, туловищем и головой;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сгибать руки поочерёдно;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висеть на одной руке;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применять накладки;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отпускать хват, раскрыв ладонь;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перехват рук вдоль или поперёк грифа перекладины, раскрыв ладонь;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останавливаться при выполнении очередного подтягивания.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Девушки - сгибание-разгибание рук в упоре лёжа на полу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>Сгибание-разгибание рук выполняется из исходного положения (ИП) упора лёжа на полу: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lastRenderedPageBreak/>
        <w:t xml:space="preserve">выпрямленные перед собой руки упираются в пол на ширине плеч пальцами вперёд;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плечи, туловище и ноги составляют прямую линию, ноги разведены на ширину стопы, пальцы стоп упираются в пол без дополнительного упора.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При сгибании-разгибании рук участница обязана: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из ИП, согнув руки, прикоснуться грудью к контактной платформе;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разогнув руки вернуться в ИП;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зафиксировать на 0,5 сек видимое для судьи ИП;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услышав команду старшего судьи «Есть!», продолжить выполнение упражнения;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услышав команду старшего судьи «Нет!», зафиксировать на 0,5 сек видимое для судей ИП и после того, как названы кратко ошибка и предыдущий счёт, продолжить выполнение упражнения.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Указание: при выполнении упражнения плечи, туловище и ноги должны постоянно составлять прямую линию.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Участнице запрещено: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задерживаться с принятием стартового ИП после команды «Начинайте!»;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во время отдыха нарушать ИП;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создавать упоры для ног;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касаться бёдрами пола;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разводить локти относительно осевой линии туловища более чем по 45 градусов;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делать «рывки» и «волны» головой, плечами, туловищем;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останавливаться во время выполнения очередного сгибания-разгибания рук; </w:t>
      </w:r>
    </w:p>
    <w:p w:rsid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 xml:space="preserve">касаться платформы грудью более 1 сек. </w:t>
      </w:r>
    </w:p>
    <w:p w:rsidR="00C40F3A" w:rsidRPr="00310095" w:rsidRDefault="00310095" w:rsidP="00310095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310095">
        <w:rPr>
          <w:b w:val="0"/>
          <w:sz w:val="26"/>
          <w:szCs w:val="26"/>
        </w:rPr>
        <w:t>Места отделений определяются по таблице оценки результатов в летнем полиатлоне по сумме двух видов соревнований (при однополом составе взвода - по одному виду).</w:t>
      </w:r>
    </w:p>
    <w:p w:rsidR="00C40F3A" w:rsidRPr="00C40F3A" w:rsidRDefault="00C40F3A" w:rsidP="00C40F3A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rPr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7" w:name="bookmark5"/>
      <w:bookmarkEnd w:id="7"/>
      <w:r w:rsidRPr="00C40F3A">
        <w:rPr>
          <w:sz w:val="26"/>
          <w:szCs w:val="26"/>
        </w:rPr>
        <w:t>Судейство конкурса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300"/>
        <w:rPr>
          <w:sz w:val="26"/>
          <w:szCs w:val="26"/>
        </w:rPr>
      </w:pPr>
      <w:r w:rsidRPr="00C40F3A">
        <w:rPr>
          <w:sz w:val="26"/>
          <w:szCs w:val="26"/>
        </w:rPr>
        <w:t xml:space="preserve">Судейство конкурса на I этапе формируется начальниками районных штабов юнармейского движения по согласованию с начальником городского штаба. Судейство II этапа  осуществляется  организаторами конкурса. </w:t>
      </w:r>
    </w:p>
    <w:p w:rsidR="00C40F3A" w:rsidRPr="00C40F3A" w:rsidRDefault="00C40F3A" w:rsidP="00C40F3A">
      <w:pPr>
        <w:pStyle w:val="1"/>
        <w:shd w:val="clear" w:color="auto" w:fill="auto"/>
        <w:tabs>
          <w:tab w:val="left" w:pos="480"/>
        </w:tabs>
        <w:spacing w:line="240" w:lineRule="auto"/>
        <w:ind w:firstLine="0"/>
        <w:rPr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8" w:name="bookmark13"/>
      <w:bookmarkEnd w:id="8"/>
      <w:r w:rsidRPr="00C40F3A">
        <w:rPr>
          <w:sz w:val="26"/>
          <w:szCs w:val="26"/>
        </w:rPr>
        <w:t>Порядок определения победителей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708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>Результаты в каждом виде соревнований оцениваются в баллах, по которым определяются места взводов. Результаты взводов в комплексном зачете определяются по наименьшей сумме мест в 5 видах соревнований.</w:t>
      </w:r>
    </w:p>
    <w:p w:rsidR="00C40F3A" w:rsidRPr="00310095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ab/>
        <w:t>При равенстве результатов преимущество отдается взводу, имеющем</w:t>
      </w:r>
      <w:r w:rsidR="00310095">
        <w:rPr>
          <w:rStyle w:val="0pt"/>
          <w:rFonts w:ascii="Times New Roman" w:hAnsi="Times New Roman" w:cs="Times New Roman"/>
          <w:sz w:val="26"/>
          <w:szCs w:val="26"/>
        </w:rPr>
        <w:t>у лучшие результаты по</w:t>
      </w:r>
      <w:r w:rsidR="00310095" w:rsidRPr="00310095">
        <w:t xml:space="preserve"> </w:t>
      </w:r>
      <w:r w:rsidR="00310095" w:rsidRPr="00310095">
        <w:rPr>
          <w:sz w:val="26"/>
          <w:szCs w:val="26"/>
        </w:rPr>
        <w:t>ведению огня из пневматической винтовки и далее по строевой подготовке, неполной разборке и сборке автомата Калашникова, физической подготовке.</w:t>
      </w:r>
    </w:p>
    <w:p w:rsidR="00C40F3A" w:rsidRDefault="00C40F3A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</w:p>
    <w:p w:rsidR="007C38E4" w:rsidRPr="00310095" w:rsidRDefault="007C38E4" w:rsidP="00C40F3A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bookmarkStart w:id="9" w:name="bookmark14"/>
      <w:bookmarkEnd w:id="9"/>
      <w:r w:rsidRPr="00C40F3A">
        <w:rPr>
          <w:sz w:val="26"/>
          <w:szCs w:val="26"/>
        </w:rPr>
        <w:t>Награждение победителей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color w:val="FF0000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ab/>
        <w:t>Грамотами управления образования Брянской городской администрации награждаются юнармейские взводы занявшие призовые места как в комплексном зачёта, так и в отдельных видах конкурса-многоборья.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ab/>
        <w:t xml:space="preserve">Юнармейские взводы, принявшие активное участие в конкурсе, </w:t>
      </w:r>
      <w:r w:rsidRPr="00C40F3A">
        <w:rPr>
          <w:rStyle w:val="0pt"/>
          <w:rFonts w:ascii="Times New Roman" w:hAnsi="Times New Roman" w:cs="Times New Roman"/>
          <w:sz w:val="26"/>
          <w:szCs w:val="26"/>
        </w:rPr>
        <w:lastRenderedPageBreak/>
        <w:t>поощряются благодарственными письмами управления образования Брянской городской администрации.</w:t>
      </w:r>
    </w:p>
    <w:p w:rsidR="00C40F3A" w:rsidRDefault="00C40F3A" w:rsidP="00C40F3A">
      <w:pPr>
        <w:pStyle w:val="1"/>
        <w:shd w:val="clear" w:color="auto" w:fill="auto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</w:p>
    <w:p w:rsidR="00C40F3A" w:rsidRPr="00C40F3A" w:rsidRDefault="00C40F3A" w:rsidP="00C40F3A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rPr>
          <w:sz w:val="26"/>
          <w:szCs w:val="26"/>
        </w:rPr>
      </w:pPr>
      <w:r w:rsidRPr="00C40F3A">
        <w:rPr>
          <w:sz w:val="26"/>
          <w:szCs w:val="26"/>
        </w:rPr>
        <w:t>Рекомендуемая литература</w:t>
      </w:r>
    </w:p>
    <w:p w:rsidR="00C40F3A" w:rsidRPr="00C40F3A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>История Великой Отечественной войны 1941-1945 годов.</w:t>
      </w:r>
    </w:p>
    <w:p w:rsidR="00C40F3A" w:rsidRPr="00C40F3A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jc w:val="left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>Учебник для общеобразовательных учреждений «Основы безопасности жизнедеятельности», 10 класс, изд. 2003 г.</w:t>
      </w:r>
    </w:p>
    <w:p w:rsidR="00C40F3A" w:rsidRPr="00C40F3A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>Строевой Устав Вооруженных Сил РФ.</w:t>
      </w:r>
    </w:p>
    <w:p w:rsidR="00C40F3A" w:rsidRPr="00C40F3A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>Наставление по стрелковому делу.</w:t>
      </w:r>
    </w:p>
    <w:p w:rsidR="00C40F3A" w:rsidRPr="00C40F3A" w:rsidRDefault="00C40F3A" w:rsidP="00C40F3A">
      <w:pPr>
        <w:pStyle w:val="1"/>
        <w:numPr>
          <w:ilvl w:val="0"/>
          <w:numId w:val="4"/>
        </w:numPr>
        <w:shd w:val="clear" w:color="auto" w:fill="auto"/>
        <w:tabs>
          <w:tab w:val="left" w:pos="480"/>
        </w:tabs>
        <w:autoSpaceDE w:val="0"/>
        <w:autoSpaceDN w:val="0"/>
        <w:adjustRightInd w:val="0"/>
        <w:spacing w:line="240" w:lineRule="auto"/>
        <w:ind w:firstLine="0"/>
        <w:rPr>
          <w:rStyle w:val="0pt"/>
          <w:rFonts w:ascii="Times New Roman" w:hAnsi="Times New Roman" w:cs="Times New Roman"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sz w:val="26"/>
          <w:szCs w:val="26"/>
        </w:rPr>
        <w:t>Учебник по начальной военной подготовке, изд. 1982 г.</w:t>
      </w:r>
    </w:p>
    <w:p w:rsidR="00367064" w:rsidRDefault="00367064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  <w:r>
        <w:rPr>
          <w:sz w:val="26"/>
          <w:szCs w:val="26"/>
        </w:rPr>
        <w:br w:type="page"/>
      </w:r>
    </w:p>
    <w:p w:rsidR="00C40F3A" w:rsidRPr="00C40F3A" w:rsidRDefault="00C40F3A" w:rsidP="00C40F3A">
      <w:pPr>
        <w:pStyle w:val="1"/>
        <w:shd w:val="clear" w:color="auto" w:fill="auto"/>
        <w:spacing w:line="360" w:lineRule="auto"/>
        <w:ind w:firstLine="0"/>
        <w:jc w:val="right"/>
        <w:rPr>
          <w:rStyle w:val="0pt"/>
          <w:rFonts w:ascii="Times New Roman" w:hAnsi="Times New Roman" w:cs="Times New Roman"/>
          <w:sz w:val="26"/>
          <w:szCs w:val="26"/>
        </w:rPr>
      </w:pPr>
      <w:r>
        <w:rPr>
          <w:rStyle w:val="0pt"/>
          <w:rFonts w:ascii="Times New Roman" w:hAnsi="Times New Roman" w:cs="Times New Roman"/>
          <w:sz w:val="26"/>
          <w:szCs w:val="26"/>
        </w:rPr>
        <w:lastRenderedPageBreak/>
        <w:t>Приложение № 1</w:t>
      </w:r>
      <w:r w:rsidRPr="00C40F3A">
        <w:rPr>
          <w:rStyle w:val="0pt"/>
          <w:rFonts w:ascii="Times New Roman" w:hAnsi="Times New Roman" w:cs="Times New Roman"/>
          <w:sz w:val="26"/>
          <w:szCs w:val="26"/>
        </w:rPr>
        <w:t xml:space="preserve"> к положению 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jc w:val="center"/>
        <w:rPr>
          <w:rStyle w:val="0pt"/>
          <w:rFonts w:ascii="Times New Roman" w:hAnsi="Times New Roman" w:cs="Times New Roman"/>
          <w:b/>
          <w:bCs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C40F3A">
        <w:rPr>
          <w:rStyle w:val="0pt"/>
          <w:rFonts w:ascii="Times New Roman" w:hAnsi="Times New Roman" w:cs="Times New Roman"/>
          <w:b/>
          <w:bCs/>
          <w:sz w:val="26"/>
          <w:szCs w:val="26"/>
        </w:rPr>
        <w:t>на участие в муниципальном</w:t>
      </w:r>
      <w:r w:rsidRPr="00C40F3A">
        <w:rPr>
          <w:b/>
          <w:bCs/>
          <w:sz w:val="26"/>
          <w:szCs w:val="26"/>
        </w:rPr>
        <w:t xml:space="preserve"> конкурсе</w:t>
      </w:r>
      <w:r w:rsidR="00310095">
        <w:rPr>
          <w:b/>
          <w:bCs/>
          <w:sz w:val="26"/>
          <w:szCs w:val="26"/>
        </w:rPr>
        <w:t>-многоборье «Растим патриотов» юнармейских взводов военно-спортивной игры «Зарница</w:t>
      </w:r>
      <w:r w:rsidRPr="00C40F3A">
        <w:rPr>
          <w:b/>
          <w:bCs/>
          <w:sz w:val="26"/>
          <w:szCs w:val="26"/>
        </w:rPr>
        <w:t>» общеобразовательных учреждений г. Брянска</w:t>
      </w:r>
    </w:p>
    <w:p w:rsidR="00C40F3A" w:rsidRPr="00C40F3A" w:rsidRDefault="00C40F3A" w:rsidP="00C40F3A">
      <w:pPr>
        <w:pStyle w:val="1"/>
        <w:shd w:val="clear" w:color="auto" w:fill="auto"/>
        <w:spacing w:line="240" w:lineRule="auto"/>
        <w:ind w:firstLine="0"/>
        <w:jc w:val="center"/>
        <w:rPr>
          <w:rStyle w:val="0pt"/>
          <w:rFonts w:ascii="Times New Roman" w:hAnsi="Times New Roman" w:cs="Times New Roman"/>
          <w:b/>
          <w:bCs/>
          <w:sz w:val="26"/>
          <w:szCs w:val="26"/>
        </w:rPr>
      </w:pPr>
    </w:p>
    <w:p w:rsidR="00C40F3A" w:rsidRPr="00C40F3A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Наименование общеобразовательного учреждения_______________________</w:t>
      </w:r>
    </w:p>
    <w:p w:rsidR="00C40F3A" w:rsidRPr="00C40F3A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Район ______________________________________</w:t>
      </w:r>
    </w:p>
    <w:p w:rsidR="00C40F3A" w:rsidRPr="00C40F3A" w:rsidRDefault="00C40F3A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F3A">
        <w:rPr>
          <w:rFonts w:ascii="Times New Roman" w:hAnsi="Times New Roman" w:cs="Times New Roman"/>
          <w:b/>
          <w:bCs/>
          <w:sz w:val="26"/>
          <w:szCs w:val="26"/>
        </w:rPr>
        <w:t>Список участников</w:t>
      </w:r>
    </w:p>
    <w:tbl>
      <w:tblPr>
        <w:tblW w:w="9956" w:type="dxa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2658"/>
        <w:gridCol w:w="1637"/>
        <w:gridCol w:w="1306"/>
        <w:gridCol w:w="2057"/>
        <w:gridCol w:w="1502"/>
      </w:tblGrid>
      <w:tr w:rsidR="00C40F3A" w:rsidRPr="00C40F3A" w:rsidTr="00D1271E">
        <w:trPr>
          <w:trHeight w:val="36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C40F3A" w:rsidRDefault="00C40F3A" w:rsidP="00D1271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№</w:t>
            </w:r>
          </w:p>
          <w:p w:rsidR="00C40F3A" w:rsidRPr="00C40F3A" w:rsidRDefault="00C40F3A" w:rsidP="00D1271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п/п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C40F3A" w:rsidRDefault="00C40F3A" w:rsidP="00D1271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Ф.И.участника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C40F3A" w:rsidRDefault="00C40F3A" w:rsidP="00D1271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Дата рождения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C40F3A" w:rsidRDefault="00C40F3A" w:rsidP="00D1271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C40F3A" w:rsidRDefault="00C40F3A" w:rsidP="00D1271E">
            <w:pPr>
              <w:spacing w:after="0" w:line="240" w:lineRule="atLeast"/>
              <w:jc w:val="center"/>
              <w:rPr>
                <w:rStyle w:val="0pt"/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Паспортные данные </w:t>
            </w:r>
            <w:r w:rsidRPr="00C40F3A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>(свидетельство о рождении)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F3A" w:rsidRPr="00C40F3A" w:rsidRDefault="00C40F3A" w:rsidP="00D1271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Отметка врача</w:t>
            </w:r>
          </w:p>
        </w:tc>
      </w:tr>
      <w:tr w:rsidR="00C40F3A" w:rsidRPr="00C40F3A" w:rsidTr="00D1271E">
        <w:tblPrEx>
          <w:tblCellSpacing w:w="-5" w:type="nil"/>
        </w:tblPrEx>
        <w:trPr>
          <w:trHeight w:val="161"/>
          <w:tblCellSpacing w:w="-5" w:type="nil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C40F3A" w:rsidRDefault="00C40F3A" w:rsidP="00D127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F3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C40F3A" w:rsidRDefault="00C40F3A" w:rsidP="00D12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C40F3A" w:rsidRDefault="00C40F3A" w:rsidP="00D12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C40F3A" w:rsidRDefault="00C40F3A" w:rsidP="00D12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C40F3A" w:rsidRDefault="00C40F3A" w:rsidP="00D12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F3A" w:rsidRPr="00C40F3A" w:rsidRDefault="00C40F3A" w:rsidP="00D127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0F3A" w:rsidRPr="00C40F3A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0F3A" w:rsidRPr="00C40F3A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 xml:space="preserve">Ф.И.О. педагога – руководителя команды, </w:t>
      </w:r>
    </w:p>
    <w:p w:rsidR="00C40F3A" w:rsidRPr="00C40F3A" w:rsidRDefault="00C40F3A" w:rsidP="00C40F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контактный телефон____________</w:t>
      </w:r>
    </w:p>
    <w:p w:rsidR="00C40F3A" w:rsidRPr="00C40F3A" w:rsidRDefault="00C40F3A" w:rsidP="00C40F3A">
      <w:pPr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Руководитель образовательного учреждения____________________________</w:t>
      </w:r>
    </w:p>
    <w:p w:rsidR="00C40F3A" w:rsidRPr="00C40F3A" w:rsidRDefault="00C40F3A" w:rsidP="00C40F3A">
      <w:pPr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  <w:t xml:space="preserve">         (</w:t>
      </w:r>
      <w:r w:rsidRPr="00C40F3A">
        <w:rPr>
          <w:rFonts w:ascii="Times New Roman" w:hAnsi="Times New Roman" w:cs="Times New Roman"/>
          <w:sz w:val="18"/>
          <w:szCs w:val="18"/>
        </w:rPr>
        <w:t>подпись, расшифровка)      (ФИО полностью)</w:t>
      </w:r>
      <w:r w:rsidRPr="00C40F3A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C40F3A">
        <w:rPr>
          <w:rFonts w:ascii="Times New Roman" w:hAnsi="Times New Roman" w:cs="Times New Roman"/>
          <w:sz w:val="26"/>
          <w:szCs w:val="26"/>
        </w:rPr>
        <w:t xml:space="preserve">          Печать образовательного учреждения</w:t>
      </w:r>
    </w:p>
    <w:p w:rsidR="00C40F3A" w:rsidRPr="00C40F3A" w:rsidRDefault="00C40F3A" w:rsidP="00C40F3A">
      <w:pPr>
        <w:jc w:val="right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br w:type="page"/>
      </w:r>
      <w:r w:rsidRPr="00C40F3A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40F3A">
        <w:rPr>
          <w:rFonts w:ascii="Times New Roman" w:hAnsi="Times New Roman" w:cs="Times New Roman"/>
          <w:sz w:val="26"/>
          <w:szCs w:val="26"/>
        </w:rPr>
        <w:t xml:space="preserve"> к положению </w:t>
      </w:r>
    </w:p>
    <w:p w:rsidR="00C40F3A" w:rsidRPr="00C40F3A" w:rsidRDefault="00C40F3A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40F3A" w:rsidRPr="00C40F3A" w:rsidRDefault="00C40F3A" w:rsidP="00C40F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0F3A">
        <w:rPr>
          <w:rFonts w:ascii="Times New Roman" w:hAnsi="Times New Roman" w:cs="Times New Roman"/>
          <w:b/>
          <w:bCs/>
          <w:sz w:val="26"/>
          <w:szCs w:val="26"/>
        </w:rPr>
        <w:t>Заявление-согласие на обработку персональных данных</w:t>
      </w:r>
    </w:p>
    <w:p w:rsidR="00C40F3A" w:rsidRPr="00C40F3A" w:rsidRDefault="00C40F3A" w:rsidP="00C40F3A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 xml:space="preserve">Директору МБУДО «Центр </w:t>
      </w:r>
    </w:p>
    <w:p w:rsidR="00C40F3A" w:rsidRPr="00C40F3A" w:rsidRDefault="00C40F3A" w:rsidP="00C40F3A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внешкольной работы Советского района» г. Брянска</w:t>
      </w:r>
    </w:p>
    <w:p w:rsidR="00C40F3A" w:rsidRPr="00C40F3A" w:rsidRDefault="00C40F3A" w:rsidP="00C40F3A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 w:rsidRPr="00C40F3A">
        <w:rPr>
          <w:rFonts w:ascii="Times New Roman" w:hAnsi="Times New Roman" w:cs="Times New Roman"/>
          <w:sz w:val="26"/>
          <w:szCs w:val="26"/>
        </w:rPr>
        <w:t>Поморцевой</w:t>
      </w:r>
      <w:proofErr w:type="spellEnd"/>
    </w:p>
    <w:p w:rsidR="00C40F3A" w:rsidRPr="00C40F3A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родителя _______________________</w:t>
      </w:r>
    </w:p>
    <w:p w:rsidR="00C40F3A" w:rsidRPr="00C40F3A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(фамилия, имя, отчество ребёнка)</w:t>
      </w:r>
    </w:p>
    <w:p w:rsidR="00C40F3A" w:rsidRPr="00C40F3A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C40F3A" w:rsidRPr="00C40F3A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учащегося ______________________</w:t>
      </w:r>
    </w:p>
    <w:p w:rsidR="00C40F3A" w:rsidRPr="00C40F3A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  <w:r w:rsidRPr="00C40F3A">
        <w:rPr>
          <w:rFonts w:ascii="Times New Roman" w:hAnsi="Times New Roman" w:cs="Times New Roman"/>
          <w:sz w:val="26"/>
          <w:szCs w:val="26"/>
          <w:vertAlign w:val="superscript"/>
        </w:rPr>
        <w:t>(образовательное учреждение, класс)</w:t>
      </w:r>
    </w:p>
    <w:p w:rsidR="00C40F3A" w:rsidRPr="00C40F3A" w:rsidRDefault="00C40F3A" w:rsidP="00C40F3A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40F3A" w:rsidRPr="00C40F3A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Я,___________________________________________________________, проживающий(</w:t>
      </w:r>
      <w:proofErr w:type="spellStart"/>
      <w:r w:rsidRPr="00C40F3A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C40F3A">
        <w:rPr>
          <w:rFonts w:ascii="Times New Roman" w:hAnsi="Times New Roman" w:cs="Times New Roman"/>
          <w:sz w:val="26"/>
          <w:szCs w:val="26"/>
        </w:rPr>
        <w:t xml:space="preserve">) по адресу: _______________________________________,                     в соответствии с требованиями статьи 9 Федерального закона                                                от 27.07.2006 № 152-ФЗ «О персональных данных» подтверждаю своё согласие на обработку муниципальным бюджетным учреждением дополнительного образования «Центр внешкольной работы Советского района» г. Брянска персональных данных моего ребёнка (сына, дочери) __________________________________________________, для участия в </w:t>
      </w:r>
      <w:r w:rsidR="0040182B">
        <w:rPr>
          <w:rFonts w:ascii="Times New Roman" w:hAnsi="Times New Roman" w:cs="Times New Roman"/>
          <w:sz w:val="26"/>
          <w:szCs w:val="26"/>
        </w:rPr>
        <w:t>муниципальном этапе конкурса</w:t>
      </w:r>
      <w:r w:rsidR="00832909">
        <w:rPr>
          <w:rFonts w:ascii="Times New Roman" w:hAnsi="Times New Roman" w:cs="Times New Roman"/>
          <w:sz w:val="26"/>
          <w:szCs w:val="26"/>
        </w:rPr>
        <w:t>-мн</w:t>
      </w:r>
      <w:r w:rsidR="0040182B">
        <w:rPr>
          <w:rFonts w:ascii="Times New Roman" w:hAnsi="Times New Roman" w:cs="Times New Roman"/>
          <w:sz w:val="26"/>
          <w:szCs w:val="26"/>
        </w:rPr>
        <w:t>огоборья</w:t>
      </w:r>
      <w:r w:rsidR="00832909">
        <w:rPr>
          <w:rFonts w:ascii="Times New Roman" w:hAnsi="Times New Roman" w:cs="Times New Roman"/>
          <w:sz w:val="26"/>
          <w:szCs w:val="26"/>
        </w:rPr>
        <w:t xml:space="preserve"> «Растим патриотов</w:t>
      </w:r>
      <w:r w:rsidRPr="00C40F3A">
        <w:rPr>
          <w:rFonts w:ascii="Times New Roman" w:hAnsi="Times New Roman" w:cs="Times New Roman"/>
          <w:sz w:val="26"/>
          <w:szCs w:val="26"/>
        </w:rPr>
        <w:t>»,  включающих следующие данные:</w:t>
      </w:r>
    </w:p>
    <w:p w:rsidR="00C40F3A" w:rsidRPr="00C40F3A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- фамилия, имя;</w:t>
      </w:r>
    </w:p>
    <w:p w:rsidR="00C40F3A" w:rsidRPr="00C40F3A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- дата рождения;</w:t>
      </w:r>
    </w:p>
    <w:p w:rsidR="00C40F3A" w:rsidRPr="00C40F3A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-домашний адрес;</w:t>
      </w:r>
    </w:p>
    <w:p w:rsidR="00C40F3A" w:rsidRPr="00C40F3A" w:rsidRDefault="00C40F3A" w:rsidP="00C40F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- паспортные данные.</w:t>
      </w:r>
    </w:p>
    <w:p w:rsidR="00C40F3A" w:rsidRPr="00C40F3A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Я согласен(на) с тем, что фото, - видеоизображение моего ребенка, его имя, интервью с ним могут быть использованы без ограничения по времени Организаторами в некоммерческих целях, включая печатную продукцию и размещение в сети Интернет.</w:t>
      </w:r>
    </w:p>
    <w:p w:rsidR="00C40F3A" w:rsidRPr="00C40F3A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C40F3A" w:rsidRPr="00C40F3A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F3A" w:rsidRPr="00C40F3A" w:rsidRDefault="00C40F3A" w:rsidP="00C40F3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F3A">
        <w:rPr>
          <w:rFonts w:ascii="Times New Roman" w:hAnsi="Times New Roman" w:cs="Times New Roman"/>
          <w:sz w:val="26"/>
          <w:szCs w:val="26"/>
        </w:rPr>
        <w:t>Подпись______________</w:t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</w:r>
      <w:r w:rsidRPr="00C40F3A">
        <w:rPr>
          <w:rFonts w:ascii="Times New Roman" w:hAnsi="Times New Roman" w:cs="Times New Roman"/>
          <w:sz w:val="26"/>
          <w:szCs w:val="26"/>
        </w:rPr>
        <w:tab/>
        <w:t xml:space="preserve">___________________             </w:t>
      </w:r>
    </w:p>
    <w:p w:rsidR="00C40F3A" w:rsidRPr="00367064" w:rsidRDefault="00C40F3A" w:rsidP="00367064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40F3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C40F3A">
        <w:rPr>
          <w:rFonts w:ascii="Times New Roman" w:hAnsi="Times New Roman" w:cs="Times New Roman"/>
          <w:sz w:val="18"/>
          <w:szCs w:val="18"/>
        </w:rPr>
        <w:t>(фамилия, имя, отчество родителя)</w:t>
      </w:r>
    </w:p>
    <w:sectPr w:rsidR="00C40F3A" w:rsidRPr="00367064" w:rsidSect="003670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5C4"/>
    <w:multiLevelType w:val="hybridMultilevel"/>
    <w:tmpl w:val="42D08A48"/>
    <w:lvl w:ilvl="0" w:tplc="5AA87BBE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AE39"/>
    <w:multiLevelType w:val="multilevel"/>
    <w:tmpl w:val="5C00C00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B695D30"/>
    <w:multiLevelType w:val="hybridMultilevel"/>
    <w:tmpl w:val="8D789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199B5"/>
    <w:multiLevelType w:val="multilevel"/>
    <w:tmpl w:val="0CA9B25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0FA43CA9"/>
    <w:multiLevelType w:val="multilevel"/>
    <w:tmpl w:val="AC2215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55EA3"/>
    <w:multiLevelType w:val="hybridMultilevel"/>
    <w:tmpl w:val="A89AA838"/>
    <w:lvl w:ilvl="0" w:tplc="1A441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51B57"/>
    <w:multiLevelType w:val="multilevel"/>
    <w:tmpl w:val="DFE85C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410600CE"/>
    <w:multiLevelType w:val="multilevel"/>
    <w:tmpl w:val="4C8FA95B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48C5E7AA"/>
    <w:multiLevelType w:val="multilevel"/>
    <w:tmpl w:val="2A9FE788"/>
    <w:lvl w:ilvl="0"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 w15:restartNumberingAfterBreak="0">
    <w:nsid w:val="490D55AC"/>
    <w:multiLevelType w:val="multilevel"/>
    <w:tmpl w:val="3912EAA6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4CF5A7E7"/>
    <w:multiLevelType w:val="multilevel"/>
    <w:tmpl w:val="62D7E06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A733779"/>
    <w:multiLevelType w:val="multilevel"/>
    <w:tmpl w:val="CCB4CB6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C63A0"/>
    <w:multiLevelType w:val="hybridMultilevel"/>
    <w:tmpl w:val="97D8E01A"/>
    <w:lvl w:ilvl="0" w:tplc="5AA87BBE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C96E10"/>
    <w:multiLevelType w:val="hybridMultilevel"/>
    <w:tmpl w:val="38707728"/>
    <w:lvl w:ilvl="0" w:tplc="5AA87BBE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91A82"/>
    <w:multiLevelType w:val="hybridMultilevel"/>
    <w:tmpl w:val="3916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742FE"/>
    <w:multiLevelType w:val="hybridMultilevel"/>
    <w:tmpl w:val="AAFE6C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12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D63"/>
    <w:rsid w:val="00001A79"/>
    <w:rsid w:val="0002466A"/>
    <w:rsid w:val="00073D1E"/>
    <w:rsid w:val="0011384C"/>
    <w:rsid w:val="00155C86"/>
    <w:rsid w:val="001D3B7B"/>
    <w:rsid w:val="00240A9A"/>
    <w:rsid w:val="002420E6"/>
    <w:rsid w:val="002B21B8"/>
    <w:rsid w:val="002B3DE2"/>
    <w:rsid w:val="002C3237"/>
    <w:rsid w:val="0030354D"/>
    <w:rsid w:val="00310095"/>
    <w:rsid w:val="00367064"/>
    <w:rsid w:val="003A6758"/>
    <w:rsid w:val="003D7378"/>
    <w:rsid w:val="0040182B"/>
    <w:rsid w:val="004752EB"/>
    <w:rsid w:val="004C5635"/>
    <w:rsid w:val="005034C7"/>
    <w:rsid w:val="0053475F"/>
    <w:rsid w:val="00535353"/>
    <w:rsid w:val="00536688"/>
    <w:rsid w:val="00541FBC"/>
    <w:rsid w:val="00551661"/>
    <w:rsid w:val="00561749"/>
    <w:rsid w:val="00563343"/>
    <w:rsid w:val="00570207"/>
    <w:rsid w:val="005E0FA1"/>
    <w:rsid w:val="005E4C57"/>
    <w:rsid w:val="005F7423"/>
    <w:rsid w:val="006048E3"/>
    <w:rsid w:val="00605FE8"/>
    <w:rsid w:val="00614D6D"/>
    <w:rsid w:val="00627D21"/>
    <w:rsid w:val="00645F18"/>
    <w:rsid w:val="006726FD"/>
    <w:rsid w:val="006B0246"/>
    <w:rsid w:val="006B2AFD"/>
    <w:rsid w:val="006F5E27"/>
    <w:rsid w:val="00764185"/>
    <w:rsid w:val="007706F9"/>
    <w:rsid w:val="00772483"/>
    <w:rsid w:val="00786DFB"/>
    <w:rsid w:val="007B3069"/>
    <w:rsid w:val="007C38E4"/>
    <w:rsid w:val="007D160E"/>
    <w:rsid w:val="007F7363"/>
    <w:rsid w:val="008110A5"/>
    <w:rsid w:val="00825E25"/>
    <w:rsid w:val="00832909"/>
    <w:rsid w:val="0084186B"/>
    <w:rsid w:val="0085172B"/>
    <w:rsid w:val="00856C26"/>
    <w:rsid w:val="008B420A"/>
    <w:rsid w:val="008C23D5"/>
    <w:rsid w:val="008E70A1"/>
    <w:rsid w:val="00907695"/>
    <w:rsid w:val="00912F4D"/>
    <w:rsid w:val="00923EC8"/>
    <w:rsid w:val="009438B0"/>
    <w:rsid w:val="00950A19"/>
    <w:rsid w:val="009709EB"/>
    <w:rsid w:val="009A2670"/>
    <w:rsid w:val="009B3EA6"/>
    <w:rsid w:val="009E1EE2"/>
    <w:rsid w:val="009F52F0"/>
    <w:rsid w:val="00A20146"/>
    <w:rsid w:val="00A84DF5"/>
    <w:rsid w:val="00A85E4A"/>
    <w:rsid w:val="00B40853"/>
    <w:rsid w:val="00B96E9E"/>
    <w:rsid w:val="00BB7C94"/>
    <w:rsid w:val="00BE0EEE"/>
    <w:rsid w:val="00C06B93"/>
    <w:rsid w:val="00C14683"/>
    <w:rsid w:val="00C337E1"/>
    <w:rsid w:val="00C40F3A"/>
    <w:rsid w:val="00C63F93"/>
    <w:rsid w:val="00C66B62"/>
    <w:rsid w:val="00C977F9"/>
    <w:rsid w:val="00CB3402"/>
    <w:rsid w:val="00CE48D1"/>
    <w:rsid w:val="00CE6F44"/>
    <w:rsid w:val="00D113BD"/>
    <w:rsid w:val="00D1271E"/>
    <w:rsid w:val="00D44B11"/>
    <w:rsid w:val="00DB3D63"/>
    <w:rsid w:val="00E52F11"/>
    <w:rsid w:val="00E81DBF"/>
    <w:rsid w:val="00E83EBB"/>
    <w:rsid w:val="00EB3C96"/>
    <w:rsid w:val="00EB4B79"/>
    <w:rsid w:val="00EE1E26"/>
    <w:rsid w:val="00F9642E"/>
    <w:rsid w:val="00FB4FFE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05C"/>
  <w15:docId w15:val="{10362786-AD37-447B-862C-53D91A4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8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E48D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CE48D1"/>
    <w:pPr>
      <w:widowControl w:val="0"/>
      <w:shd w:val="clear" w:color="auto" w:fill="FFFFFF"/>
      <w:spacing w:after="0" w:line="278" w:lineRule="exact"/>
      <w:ind w:hanging="30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C5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">
    <w:name w:val="Основной текст (3)"/>
    <w:uiPriority w:val="99"/>
    <w:rsid w:val="00C40F3A"/>
    <w:rPr>
      <w:rFonts w:ascii="Arial" w:hAnsi="Arial" w:cs="Arial"/>
      <w:b/>
      <w:bCs/>
      <w:color w:val="000000"/>
      <w:spacing w:val="4"/>
      <w:sz w:val="18"/>
      <w:szCs w:val="18"/>
      <w:u w:val="single"/>
      <w:lang w:val="ru-RU"/>
    </w:rPr>
  </w:style>
  <w:style w:type="paragraph" w:customStyle="1" w:styleId="2">
    <w:name w:val="Заголовок №2"/>
    <w:basedOn w:val="a"/>
    <w:link w:val="2Text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before="6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character" w:customStyle="1" w:styleId="2Text">
    <w:name w:val="Заголовок №2 Text"/>
    <w:link w:val="2"/>
    <w:uiPriority w:val="99"/>
    <w:rsid w:val="00C40F3A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  <w:lang w:eastAsia="ru-RU"/>
    </w:rPr>
  </w:style>
  <w:style w:type="paragraph" w:customStyle="1" w:styleId="30">
    <w:name w:val="Заголовок №3"/>
    <w:basedOn w:val="a"/>
    <w:link w:val="3Text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before="240" w:after="0"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3Text">
    <w:name w:val="Заголовок №3 Text"/>
    <w:link w:val="30"/>
    <w:uiPriority w:val="99"/>
    <w:rsid w:val="00C40F3A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character" w:customStyle="1" w:styleId="1Text">
    <w:name w:val="Основной текст1 Text"/>
    <w:uiPriority w:val="99"/>
    <w:rsid w:val="00C40F3A"/>
    <w:rPr>
      <w:rFonts w:ascii="Times New Roman" w:hAnsi="Times New Roman" w:cs="Times New Roman"/>
      <w:spacing w:val="2"/>
      <w:sz w:val="21"/>
      <w:szCs w:val="21"/>
      <w:lang w:val="ru-RU"/>
    </w:rPr>
  </w:style>
  <w:style w:type="paragraph" w:customStyle="1" w:styleId="20">
    <w:name w:val="Основной текст (2)"/>
    <w:basedOn w:val="a"/>
    <w:link w:val="2Text0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2Text0">
    <w:name w:val="Основной текст (2) Text"/>
    <w:link w:val="20"/>
    <w:uiPriority w:val="99"/>
    <w:rsid w:val="00C40F3A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character" w:customStyle="1" w:styleId="310pt0pt">
    <w:name w:val="Основной текст (3) + 10 ptНе полужирныйКурсивИнтервал 0 pt"/>
    <w:uiPriority w:val="99"/>
    <w:rsid w:val="00C40F3A"/>
    <w:rPr>
      <w:rFonts w:ascii="Arial" w:hAnsi="Arial" w:cs="Arial"/>
      <w:b/>
      <w:bCs/>
      <w:i/>
      <w:iCs/>
      <w:color w:val="000000"/>
      <w:spacing w:val="1"/>
      <w:u w:val="single"/>
      <w:lang w:val="ru-RU"/>
    </w:rPr>
  </w:style>
  <w:style w:type="character" w:customStyle="1" w:styleId="30pt">
    <w:name w:val="Заголовок №3 + Интервал 0 pt"/>
    <w:uiPriority w:val="99"/>
    <w:rsid w:val="00C40F3A"/>
    <w:rPr>
      <w:rFonts w:ascii="Arial" w:hAnsi="Arial" w:cs="Arial"/>
      <w:b/>
      <w:bCs/>
      <w:color w:val="000000"/>
      <w:spacing w:val="2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 (4)"/>
    <w:uiPriority w:val="99"/>
    <w:rsid w:val="00C40F3A"/>
    <w:rPr>
      <w:rFonts w:ascii="Arial" w:hAnsi="Arial" w:cs="Arial"/>
      <w:i/>
      <w:iCs/>
      <w:color w:val="000000"/>
      <w:spacing w:val="1"/>
      <w:u w:val="single"/>
      <w:lang w:val="ru-RU"/>
    </w:rPr>
  </w:style>
  <w:style w:type="character" w:customStyle="1" w:styleId="0pt">
    <w:name w:val="Основной текст + Интервал 0 pt"/>
    <w:uiPriority w:val="99"/>
    <w:rsid w:val="00C40F3A"/>
    <w:rPr>
      <w:rFonts w:ascii="Arial" w:hAnsi="Arial" w:cs="Arial"/>
      <w:color w:val="000000"/>
      <w:spacing w:val="3"/>
      <w:sz w:val="21"/>
      <w:szCs w:val="21"/>
      <w:shd w:val="clear" w:color="auto" w:fill="FFFFFF"/>
      <w:lang w:val="ru-RU"/>
    </w:rPr>
  </w:style>
  <w:style w:type="character" w:customStyle="1" w:styleId="10pt0pt">
    <w:name w:val="Основной текст + 10 ptКурсивИнтервал 0 pt"/>
    <w:uiPriority w:val="99"/>
    <w:rsid w:val="00C40F3A"/>
    <w:rPr>
      <w:rFonts w:ascii="Arial" w:hAnsi="Arial" w:cs="Arial"/>
      <w:i/>
      <w:iCs/>
      <w:color w:val="000000"/>
      <w:spacing w:val="1"/>
      <w:u w:val="single"/>
      <w:shd w:val="clear" w:color="auto" w:fill="FFFFFF"/>
      <w:lang w:val="ru-RU"/>
    </w:rPr>
  </w:style>
  <w:style w:type="paragraph" w:customStyle="1" w:styleId="40">
    <w:name w:val="Заголовок №4"/>
    <w:basedOn w:val="a"/>
    <w:link w:val="4Text"/>
    <w:uiPriority w:val="99"/>
    <w:rsid w:val="00C40F3A"/>
    <w:pPr>
      <w:widowControl w:val="0"/>
      <w:shd w:val="clear" w:color="auto" w:fill="FFFFFF"/>
      <w:autoSpaceDE w:val="0"/>
      <w:autoSpaceDN w:val="0"/>
      <w:adjustRightInd w:val="0"/>
      <w:spacing w:after="0" w:line="25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4Text">
    <w:name w:val="Заголовок №4 Text"/>
    <w:link w:val="40"/>
    <w:uiPriority w:val="99"/>
    <w:rsid w:val="00C40F3A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C40F3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40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C40F3A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C40F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C40F3A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styleId="a9">
    <w:name w:val="Hyperlink"/>
    <w:uiPriority w:val="99"/>
    <w:rsid w:val="00C40F3A"/>
    <w:rPr>
      <w:rFonts w:ascii="Arial" w:hAnsi="Arial" w:cs="Arial"/>
      <w:color w:val="0000FF"/>
      <w:u w:val="single"/>
      <w:lang w:val="ru-RU"/>
    </w:rPr>
  </w:style>
  <w:style w:type="paragraph" w:styleId="aa">
    <w:name w:val="No Spacing"/>
    <w:uiPriority w:val="1"/>
    <w:qFormat/>
    <w:rsid w:val="00C06B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-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</cp:lastModifiedBy>
  <cp:revision>62</cp:revision>
  <cp:lastPrinted>2021-10-19T08:25:00Z</cp:lastPrinted>
  <dcterms:created xsi:type="dcterms:W3CDTF">2022-10-25T10:54:00Z</dcterms:created>
  <dcterms:modified xsi:type="dcterms:W3CDTF">2025-11-12T08:58:00Z</dcterms:modified>
</cp:coreProperties>
</file>