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C4D" w:rsidRDefault="0022085E">
      <w:pPr>
        <w:jc w:val="center"/>
        <w:rPr>
          <w:b/>
          <w:sz w:val="28"/>
        </w:rPr>
      </w:pPr>
      <w:r>
        <w:rPr>
          <w:b/>
          <w:sz w:val="28"/>
        </w:rPr>
        <w:t xml:space="preserve">  Положение </w:t>
      </w:r>
    </w:p>
    <w:p w:rsidR="00E02C4D" w:rsidRDefault="0022085E">
      <w:pPr>
        <w:jc w:val="center"/>
        <w:rPr>
          <w:b/>
          <w:sz w:val="28"/>
        </w:rPr>
      </w:pPr>
      <w:r>
        <w:rPr>
          <w:b/>
          <w:sz w:val="28"/>
        </w:rPr>
        <w:t xml:space="preserve">о проведении районного творческого конкурса </w:t>
      </w:r>
    </w:p>
    <w:p w:rsidR="00E02C4D" w:rsidRDefault="0022085E">
      <w:pPr>
        <w:jc w:val="center"/>
        <w:rPr>
          <w:b/>
          <w:sz w:val="28"/>
        </w:rPr>
      </w:pPr>
      <w:r>
        <w:rPr>
          <w:b/>
          <w:sz w:val="28"/>
        </w:rPr>
        <w:t xml:space="preserve">«СУПЕРПАПА», </w:t>
      </w:r>
    </w:p>
    <w:p w:rsidR="00E02C4D" w:rsidRDefault="0022085E">
      <w:pPr>
        <w:jc w:val="center"/>
        <w:rPr>
          <w:b/>
          <w:sz w:val="28"/>
        </w:rPr>
      </w:pPr>
      <w:r>
        <w:rPr>
          <w:b/>
          <w:sz w:val="28"/>
        </w:rPr>
        <w:t xml:space="preserve">посвященного Дню Отца </w:t>
      </w:r>
    </w:p>
    <w:p w:rsidR="00E02C4D" w:rsidRDefault="00E02C4D">
      <w:pPr>
        <w:jc w:val="center"/>
        <w:rPr>
          <w:b/>
          <w:sz w:val="28"/>
        </w:rPr>
      </w:pPr>
    </w:p>
    <w:p w:rsidR="00E02C4D" w:rsidRDefault="0022085E">
      <w:pPr>
        <w:jc w:val="center"/>
        <w:rPr>
          <w:sz w:val="28"/>
        </w:rPr>
      </w:pPr>
      <w:r>
        <w:rPr>
          <w:sz w:val="28"/>
        </w:rPr>
        <w:t>1. ОБЩИЕ ПОЛОЖЕНИЯ</w:t>
      </w:r>
    </w:p>
    <w:p w:rsidR="00E02C4D" w:rsidRDefault="0022085E">
      <w:pPr>
        <w:jc w:val="both"/>
        <w:rPr>
          <w:sz w:val="28"/>
        </w:rPr>
      </w:pPr>
      <w:r>
        <w:rPr>
          <w:sz w:val="28"/>
        </w:rPr>
        <w:t xml:space="preserve">1.1. </w:t>
      </w:r>
      <w:r>
        <w:rPr>
          <w:sz w:val="28"/>
          <w:szCs w:val="28"/>
        </w:rPr>
        <w:t xml:space="preserve">Настоящее Положение регламентирует порядок проведения районного творческого </w:t>
      </w:r>
      <w:r>
        <w:rPr>
          <w:sz w:val="28"/>
        </w:rPr>
        <w:t>конкурса «</w:t>
      </w:r>
      <w:proofErr w:type="spellStart"/>
      <w:r>
        <w:rPr>
          <w:sz w:val="28"/>
        </w:rPr>
        <w:t>Суперпапа</w:t>
      </w:r>
      <w:proofErr w:type="spellEnd"/>
      <w:r>
        <w:rPr>
          <w:sz w:val="28"/>
        </w:rPr>
        <w:t xml:space="preserve">», посвященного Дню Отца (далее – </w:t>
      </w:r>
      <w:r>
        <w:rPr>
          <w:sz w:val="28"/>
        </w:rPr>
        <w:t>конкурс).</w:t>
      </w:r>
    </w:p>
    <w:p w:rsidR="00E02C4D" w:rsidRDefault="002208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Учредителем и организатором конкурса является управление образования Брянской городской администрации. </w:t>
      </w:r>
    </w:p>
    <w:p w:rsidR="00E02C4D" w:rsidRDefault="002208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 Непосредственное руководство проведением конкурса осуществляет МБУДО «Центр внешкольной работы Советского района»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Брянска (далее – </w:t>
      </w:r>
      <w:r>
        <w:rPr>
          <w:sz w:val="28"/>
          <w:szCs w:val="28"/>
        </w:rPr>
        <w:t>ЦВР Советского района).</w:t>
      </w:r>
    </w:p>
    <w:p w:rsidR="00E02C4D" w:rsidRDefault="0022085E">
      <w:pPr>
        <w:jc w:val="both"/>
        <w:rPr>
          <w:sz w:val="28"/>
          <w:szCs w:val="28"/>
        </w:rPr>
      </w:pPr>
      <w:r>
        <w:rPr>
          <w:sz w:val="28"/>
        </w:rPr>
        <w:t xml:space="preserve">1.4. </w:t>
      </w:r>
      <w:r>
        <w:rPr>
          <w:b/>
          <w:sz w:val="28"/>
        </w:rPr>
        <w:t>Цель конкурса</w:t>
      </w:r>
      <w:r>
        <w:rPr>
          <w:sz w:val="28"/>
        </w:rPr>
        <w:t xml:space="preserve">: </w:t>
      </w:r>
      <w:r>
        <w:rPr>
          <w:sz w:val="28"/>
          <w:szCs w:val="28"/>
        </w:rPr>
        <w:t>формирование гражданских и нравственных ориентиров, акцентирования внимания на роли и значении отцов в воспитании подрастающего поколения, уважительного отношения к папе.</w:t>
      </w:r>
    </w:p>
    <w:p w:rsidR="00E02C4D" w:rsidRDefault="0022085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E02C4D" w:rsidRDefault="0022085E">
      <w:pPr>
        <w:pStyle w:val="ac"/>
        <w:numPr>
          <w:ilvl w:val="0"/>
          <w:numId w:val="1"/>
        </w:numPr>
        <w:jc w:val="both"/>
        <w:rPr>
          <w:bCs/>
          <w:sz w:val="28"/>
        </w:rPr>
      </w:pPr>
      <w:r>
        <w:rPr>
          <w:bCs/>
          <w:sz w:val="28"/>
        </w:rPr>
        <w:t xml:space="preserve">повышение воспитательной функции </w:t>
      </w:r>
      <w:r>
        <w:rPr>
          <w:bCs/>
          <w:sz w:val="28"/>
        </w:rPr>
        <w:t>отца в семье, распространение положительного опыта семейного воспитания;</w:t>
      </w:r>
    </w:p>
    <w:p w:rsidR="00E02C4D" w:rsidRDefault="0022085E">
      <w:pPr>
        <w:pStyle w:val="ac"/>
        <w:numPr>
          <w:ilvl w:val="0"/>
          <w:numId w:val="1"/>
        </w:numPr>
        <w:jc w:val="both"/>
        <w:rPr>
          <w:sz w:val="28"/>
        </w:rPr>
      </w:pPr>
      <w:r>
        <w:rPr>
          <w:bCs/>
          <w:sz w:val="28"/>
        </w:rPr>
        <w:t xml:space="preserve">привлечение внимания населения к ценностям </w:t>
      </w:r>
      <w:proofErr w:type="spellStart"/>
      <w:r>
        <w:rPr>
          <w:bCs/>
          <w:sz w:val="28"/>
        </w:rPr>
        <w:t>родительства</w:t>
      </w:r>
      <w:proofErr w:type="spellEnd"/>
      <w:r>
        <w:rPr>
          <w:bCs/>
          <w:sz w:val="28"/>
        </w:rPr>
        <w:t xml:space="preserve"> и гармонии семейных отношений, необходимости воспитания ребенка в полной семье;</w:t>
      </w:r>
    </w:p>
    <w:p w:rsidR="00E02C4D" w:rsidRDefault="0022085E">
      <w:pPr>
        <w:pStyle w:val="ac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создание благоприятной атмосферы для совместног</w:t>
      </w:r>
      <w:r>
        <w:rPr>
          <w:sz w:val="28"/>
        </w:rPr>
        <w:t>о творчества детей и родителей;</w:t>
      </w:r>
    </w:p>
    <w:p w:rsidR="00E02C4D" w:rsidRDefault="0022085E">
      <w:pPr>
        <w:pStyle w:val="ac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выявление, поддержка и поощрение талантливых детей, развитие детского художественного творчества.</w:t>
      </w:r>
    </w:p>
    <w:p w:rsidR="00E02C4D" w:rsidRDefault="00E02C4D">
      <w:pPr>
        <w:pStyle w:val="ac"/>
        <w:ind w:left="720"/>
        <w:jc w:val="both"/>
        <w:rPr>
          <w:sz w:val="28"/>
        </w:rPr>
      </w:pPr>
    </w:p>
    <w:p w:rsidR="00E02C4D" w:rsidRDefault="00E02C4D">
      <w:pPr>
        <w:jc w:val="both"/>
        <w:rPr>
          <w:sz w:val="28"/>
        </w:rPr>
      </w:pPr>
    </w:p>
    <w:p w:rsidR="00E02C4D" w:rsidRDefault="0022085E">
      <w:pPr>
        <w:spacing w:line="284" w:lineRule="atLeast"/>
        <w:ind w:left="720"/>
        <w:jc w:val="center"/>
        <w:rPr>
          <w:bCs/>
          <w:sz w:val="28"/>
        </w:rPr>
      </w:pPr>
      <w:r>
        <w:rPr>
          <w:bCs/>
          <w:sz w:val="28"/>
        </w:rPr>
        <w:t>2. УЧАСТНИКИ КОНКУРСА</w:t>
      </w:r>
    </w:p>
    <w:p w:rsidR="00E02C4D" w:rsidRDefault="0022085E">
      <w:pPr>
        <w:contextualSpacing/>
        <w:jc w:val="both"/>
        <w:rPr>
          <w:sz w:val="28"/>
          <w:szCs w:val="28"/>
        </w:rPr>
      </w:pPr>
      <w:r>
        <w:rPr>
          <w:bCs/>
          <w:sz w:val="28"/>
        </w:rPr>
        <w:t xml:space="preserve">2.1. К участию в конкурсе приглашаются </w:t>
      </w:r>
      <w:r>
        <w:rPr>
          <w:sz w:val="28"/>
          <w:szCs w:val="28"/>
        </w:rPr>
        <w:t>учащиеся общеобразовательных учреждений  и  обучающиеся учрежде</w:t>
      </w:r>
      <w:r>
        <w:rPr>
          <w:sz w:val="28"/>
          <w:szCs w:val="28"/>
        </w:rPr>
        <w:t xml:space="preserve">ний дополнительного образования Советского района города Брянска </w:t>
      </w:r>
      <w:r>
        <w:rPr>
          <w:bCs/>
          <w:sz w:val="28"/>
        </w:rPr>
        <w:t xml:space="preserve">в возрасте от 7 до 17 лет включительно. </w:t>
      </w:r>
    </w:p>
    <w:p w:rsidR="00E02C4D" w:rsidRDefault="0022085E">
      <w:pPr>
        <w:spacing w:line="284" w:lineRule="atLeast"/>
        <w:jc w:val="both"/>
        <w:rPr>
          <w:bCs/>
          <w:sz w:val="28"/>
        </w:rPr>
      </w:pPr>
      <w:r>
        <w:rPr>
          <w:bCs/>
          <w:sz w:val="28"/>
        </w:rPr>
        <w:t>2.2. Участие в конкурсе индивидуальное, групповые работы не принимаются.</w:t>
      </w:r>
    </w:p>
    <w:p w:rsidR="00E02C4D" w:rsidRDefault="00E02C4D">
      <w:pPr>
        <w:spacing w:line="284" w:lineRule="atLeast"/>
        <w:jc w:val="both"/>
        <w:rPr>
          <w:bCs/>
          <w:sz w:val="28"/>
        </w:rPr>
      </w:pPr>
    </w:p>
    <w:p w:rsidR="00E02C4D" w:rsidRDefault="0022085E">
      <w:pPr>
        <w:jc w:val="center"/>
        <w:rPr>
          <w:sz w:val="28"/>
        </w:rPr>
      </w:pPr>
      <w:r>
        <w:rPr>
          <w:sz w:val="28"/>
        </w:rPr>
        <w:t>3. СРОКИ ПРОВЕДЕНИЯ КОНКУРСА</w:t>
      </w:r>
    </w:p>
    <w:p w:rsidR="00E02C4D" w:rsidRDefault="009F33E9">
      <w:pPr>
        <w:jc w:val="both"/>
        <w:rPr>
          <w:sz w:val="28"/>
        </w:rPr>
      </w:pPr>
      <w:r>
        <w:rPr>
          <w:sz w:val="28"/>
        </w:rPr>
        <w:t>3.1. Конкурс проводится с 13 по 29</w:t>
      </w:r>
      <w:r w:rsidR="0022085E">
        <w:rPr>
          <w:sz w:val="28"/>
        </w:rPr>
        <w:t xml:space="preserve"> октября 2025 </w:t>
      </w:r>
      <w:r w:rsidR="0022085E">
        <w:rPr>
          <w:sz w:val="28"/>
        </w:rPr>
        <w:t xml:space="preserve">года. </w:t>
      </w:r>
    </w:p>
    <w:p w:rsidR="00E02C4D" w:rsidRDefault="0022085E">
      <w:pPr>
        <w:jc w:val="both"/>
      </w:pPr>
      <w:r>
        <w:rPr>
          <w:sz w:val="28"/>
        </w:rPr>
        <w:t xml:space="preserve">3.2. </w:t>
      </w:r>
      <w:r>
        <w:rPr>
          <w:b/>
          <w:sz w:val="28"/>
        </w:rPr>
        <w:t xml:space="preserve">Прием работ осуществляется </w:t>
      </w:r>
      <w:r w:rsidR="009F33E9">
        <w:rPr>
          <w:b/>
          <w:sz w:val="28"/>
          <w:u w:val="single"/>
        </w:rPr>
        <w:t>до 22</w:t>
      </w:r>
      <w:r>
        <w:rPr>
          <w:b/>
          <w:sz w:val="28"/>
          <w:u w:val="single"/>
        </w:rPr>
        <w:t xml:space="preserve"> октября</w:t>
      </w:r>
      <w:r>
        <w:rPr>
          <w:sz w:val="28"/>
        </w:rPr>
        <w:t xml:space="preserve"> </w:t>
      </w:r>
      <w:r>
        <w:rPr>
          <w:b/>
          <w:sz w:val="28"/>
        </w:rPr>
        <w:t>(включительно)</w:t>
      </w:r>
      <w:r>
        <w:rPr>
          <w:sz w:val="28"/>
        </w:rPr>
        <w:t xml:space="preserve"> в </w:t>
      </w:r>
      <w:r>
        <w:rPr>
          <w:sz w:val="28"/>
          <w:szCs w:val="28"/>
        </w:rPr>
        <w:t>МБУДО «Центр внешкольной работы Советского района» г. Брянска (пр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 xml:space="preserve">енина,28/1, каб.№4) и на электронную почту </w:t>
      </w:r>
      <w:hyperlink r:id="rId6" w:history="1">
        <w:r>
          <w:rPr>
            <w:rStyle w:val="a4"/>
            <w:sz w:val="28"/>
          </w:rPr>
          <w:t>konkurs32sov@yandex.ru</w:t>
        </w:r>
      </w:hyperlink>
      <w:r>
        <w:t>.</w:t>
      </w:r>
    </w:p>
    <w:p w:rsidR="00E02C4D" w:rsidRDefault="002208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Каждый участник должен </w:t>
      </w:r>
      <w:r w:rsidR="009F33E9">
        <w:rPr>
          <w:sz w:val="28"/>
          <w:szCs w:val="28"/>
        </w:rPr>
        <w:t>быть зарегистрирован на конкурс</w:t>
      </w:r>
      <w:r>
        <w:rPr>
          <w:sz w:val="28"/>
          <w:szCs w:val="28"/>
        </w:rPr>
        <w:t xml:space="preserve"> через систему АИС «Навигатор». </w:t>
      </w:r>
    </w:p>
    <w:p w:rsidR="00E02C4D" w:rsidRDefault="009F33E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3.4. Работа членов жюри до 28</w:t>
      </w:r>
      <w:r w:rsidR="0022085E">
        <w:rPr>
          <w:sz w:val="28"/>
          <w:szCs w:val="28"/>
        </w:rPr>
        <w:t xml:space="preserve"> октября 2025г.</w:t>
      </w:r>
    </w:p>
    <w:p w:rsidR="00E02C4D" w:rsidRDefault="0022085E">
      <w:pPr>
        <w:contextualSpacing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lastRenderedPageBreak/>
        <w:t xml:space="preserve">3.5. Итоги  работ победителей и призёров конкурса будут представлены с 23 октября 2025г в  ЦВР Советского района, в т.ч. в </w:t>
      </w:r>
      <w:proofErr w:type="spellStart"/>
      <w:r>
        <w:rPr>
          <w:sz w:val="28"/>
          <w:szCs w:val="28"/>
        </w:rPr>
        <w:t>онлайн-формате</w:t>
      </w:r>
      <w:proofErr w:type="spellEnd"/>
      <w:r>
        <w:rPr>
          <w:sz w:val="28"/>
          <w:szCs w:val="28"/>
        </w:rPr>
        <w:t xml:space="preserve"> на сайте </w:t>
      </w:r>
      <w:hyperlink r:id="rId7" w:history="1">
        <w:r>
          <w:rPr>
            <w:rStyle w:val="a4"/>
            <w:sz w:val="28"/>
            <w:szCs w:val="28"/>
          </w:rPr>
          <w:t>https://cvrsov.ru/</w:t>
        </w:r>
      </w:hyperlink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Госпаблике</w:t>
      </w:r>
      <w:proofErr w:type="spellEnd"/>
      <w:r>
        <w:rPr>
          <w:sz w:val="28"/>
          <w:szCs w:val="28"/>
        </w:rPr>
        <w:t xml:space="preserve"> </w:t>
      </w:r>
      <w:hyperlink r:id="rId8" w:history="1">
        <w:r>
          <w:rPr>
            <w:rStyle w:val="a4"/>
            <w:sz w:val="28"/>
            <w:szCs w:val="28"/>
          </w:rPr>
          <w:t>htt</w:t>
        </w:r>
        <w:r>
          <w:rPr>
            <w:rStyle w:val="a4"/>
            <w:sz w:val="28"/>
            <w:szCs w:val="28"/>
          </w:rPr>
          <w:t>ps://vk.com/cvrbryansk</w:t>
        </w:r>
      </w:hyperlink>
      <w:r>
        <w:rPr>
          <w:sz w:val="28"/>
          <w:szCs w:val="28"/>
        </w:rPr>
        <w:t xml:space="preserve"> .</w:t>
      </w:r>
    </w:p>
    <w:p w:rsidR="00E02C4D" w:rsidRDefault="00E02C4D">
      <w:pPr>
        <w:jc w:val="both"/>
        <w:rPr>
          <w:sz w:val="28"/>
        </w:rPr>
      </w:pPr>
    </w:p>
    <w:p w:rsidR="00E02C4D" w:rsidRDefault="0022085E">
      <w:pPr>
        <w:numPr>
          <w:ilvl w:val="0"/>
          <w:numId w:val="2"/>
        </w:numPr>
        <w:jc w:val="center"/>
        <w:rPr>
          <w:bCs/>
          <w:color w:val="000000"/>
          <w:sz w:val="28"/>
        </w:rPr>
      </w:pPr>
      <w:r>
        <w:rPr>
          <w:bCs/>
          <w:color w:val="000000"/>
          <w:sz w:val="28"/>
        </w:rPr>
        <w:t>УСЛОВИЯ И ПОРЯДОК ПРОВЕДЕНИЯ КОНКУРСА</w:t>
      </w:r>
    </w:p>
    <w:p w:rsidR="00E02C4D" w:rsidRDefault="00E02C4D">
      <w:pPr>
        <w:jc w:val="both"/>
        <w:rPr>
          <w:bCs/>
          <w:color w:val="000000"/>
          <w:sz w:val="28"/>
        </w:rPr>
      </w:pPr>
    </w:p>
    <w:p w:rsidR="00E02C4D" w:rsidRDefault="0022085E" w:rsidP="009F33E9">
      <w:pPr>
        <w:jc w:val="both"/>
        <w:rPr>
          <w:bCs/>
          <w:color w:val="000000"/>
          <w:sz w:val="28"/>
        </w:rPr>
      </w:pPr>
      <w:r>
        <w:rPr>
          <w:bCs/>
          <w:color w:val="000000"/>
          <w:sz w:val="28"/>
        </w:rPr>
        <w:t xml:space="preserve">4.1. Конкурс проходит в следующих  </w:t>
      </w:r>
      <w:r>
        <w:rPr>
          <w:b/>
          <w:bCs/>
          <w:i/>
          <w:color w:val="000000"/>
          <w:sz w:val="28"/>
        </w:rPr>
        <w:t>номинациях</w:t>
      </w:r>
      <w:r>
        <w:rPr>
          <w:bCs/>
          <w:color w:val="000000"/>
          <w:sz w:val="28"/>
        </w:rPr>
        <w:t>:</w:t>
      </w:r>
    </w:p>
    <w:p w:rsidR="009F33E9" w:rsidRDefault="009F33E9" w:rsidP="009F33E9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bCs/>
          <w:sz w:val="28"/>
        </w:rPr>
        <w:t xml:space="preserve">- </w:t>
      </w:r>
      <w:r>
        <w:rPr>
          <w:b/>
          <w:sz w:val="28"/>
          <w:szCs w:val="28"/>
        </w:rPr>
        <w:t>«Мастер на все руки»</w:t>
      </w:r>
      <w:r>
        <w:rPr>
          <w:sz w:val="28"/>
          <w:szCs w:val="28"/>
        </w:rPr>
        <w:t>. Конкурс на создание  полезной вещи, предмета (скворечник, игрушка и др.), выполненного в тандеме «папа и ребенок».</w:t>
      </w:r>
    </w:p>
    <w:p w:rsidR="009F33E9" w:rsidRDefault="009F33E9" w:rsidP="009F33E9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Возрастная категория: учащиеся 1-4 классов.</w:t>
      </w:r>
    </w:p>
    <w:p w:rsidR="009F33E9" w:rsidRDefault="009F33E9" w:rsidP="009F33E9">
      <w:pPr>
        <w:pStyle w:val="aa"/>
        <w:shd w:val="clear" w:color="auto" w:fill="FFFFFF"/>
        <w:spacing w:before="0" w:beforeAutospacing="0" w:after="0" w:afterAutospacing="0"/>
        <w:jc w:val="both"/>
        <w:rPr>
          <w:rFonts w:eastAsia="system-ui"/>
          <w:sz w:val="28"/>
          <w:szCs w:val="28"/>
          <w:shd w:val="clear" w:color="auto" w:fill="FFFFFF"/>
        </w:rPr>
      </w:pPr>
      <w:r>
        <w:rPr>
          <w:rFonts w:eastAsia="system-ui"/>
          <w:b/>
          <w:sz w:val="28"/>
          <w:szCs w:val="28"/>
          <w:shd w:val="clear" w:color="auto" w:fill="FFFFFF"/>
        </w:rPr>
        <w:t>- «Папа в профессии».</w:t>
      </w:r>
      <w:r>
        <w:rPr>
          <w:rFonts w:eastAsia="system-ui"/>
          <w:sz w:val="28"/>
          <w:szCs w:val="28"/>
          <w:shd w:val="clear" w:color="auto" w:fill="FFFFFF"/>
        </w:rPr>
        <w:t xml:space="preserve"> Конкурсанты могут представить творческие работы (аппликация, коллаж), отражающие профессию папы. </w:t>
      </w:r>
    </w:p>
    <w:p w:rsidR="009F33E9" w:rsidRDefault="009F33E9" w:rsidP="009F33E9">
      <w:pPr>
        <w:pStyle w:val="aa"/>
        <w:shd w:val="clear" w:color="auto" w:fill="FFFFFF"/>
        <w:spacing w:before="0" w:beforeAutospacing="0" w:after="0" w:afterAutospacing="0"/>
        <w:jc w:val="both"/>
        <w:rPr>
          <w:rFonts w:eastAsia="system-ui"/>
          <w:sz w:val="28"/>
          <w:szCs w:val="28"/>
          <w:shd w:val="clear" w:color="auto" w:fill="FFFFFF"/>
        </w:rPr>
      </w:pPr>
      <w:r>
        <w:rPr>
          <w:rFonts w:eastAsia="system-ui"/>
          <w:sz w:val="28"/>
          <w:szCs w:val="28"/>
          <w:shd w:val="clear" w:color="auto" w:fill="FFFFFF"/>
        </w:rPr>
        <w:t>Возрастная категория: учащиеся 1-11 классов.</w:t>
      </w:r>
    </w:p>
    <w:p w:rsidR="009F33E9" w:rsidRDefault="009F33E9" w:rsidP="009F33E9">
      <w:pPr>
        <w:pStyle w:val="aa"/>
        <w:shd w:val="clear" w:color="auto" w:fill="FFFFFF"/>
        <w:spacing w:before="0" w:beforeAutospacing="0" w:after="0" w:afterAutospacing="0"/>
        <w:jc w:val="both"/>
        <w:rPr>
          <w:rFonts w:eastAsia="system-ui"/>
          <w:sz w:val="28"/>
          <w:szCs w:val="28"/>
          <w:shd w:val="clear" w:color="auto" w:fill="FFFFFF"/>
        </w:rPr>
      </w:pPr>
      <w:r>
        <w:rPr>
          <w:rFonts w:eastAsia="system-ui"/>
          <w:b/>
          <w:sz w:val="28"/>
          <w:szCs w:val="28"/>
          <w:shd w:val="clear" w:color="auto" w:fill="FFFFFF"/>
        </w:rPr>
        <w:t>- «</w:t>
      </w:r>
      <w:proofErr w:type="spellStart"/>
      <w:r>
        <w:rPr>
          <w:rFonts w:eastAsia="system-ui"/>
          <w:b/>
          <w:sz w:val="28"/>
          <w:szCs w:val="28"/>
          <w:shd w:val="clear" w:color="auto" w:fill="FFFFFF"/>
        </w:rPr>
        <w:t>Видеопоздравление</w:t>
      </w:r>
      <w:proofErr w:type="spellEnd"/>
      <w:r>
        <w:rPr>
          <w:rFonts w:eastAsia="system-ui"/>
          <w:b/>
          <w:sz w:val="28"/>
          <w:szCs w:val="28"/>
          <w:shd w:val="clear" w:color="auto" w:fill="FFFFFF"/>
        </w:rPr>
        <w:t>»</w:t>
      </w:r>
      <w:r>
        <w:rPr>
          <w:rFonts w:eastAsia="system-ui"/>
          <w:sz w:val="28"/>
          <w:szCs w:val="28"/>
          <w:shd w:val="clear" w:color="auto" w:fill="FFFFFF"/>
        </w:rPr>
        <w:t>. Участники могут создать короткое видео, в котором они расскажут о своих отцах, воспоминаниях или совместных моментах.</w:t>
      </w:r>
    </w:p>
    <w:p w:rsidR="009F33E9" w:rsidRDefault="009F33E9" w:rsidP="009F33E9">
      <w:pPr>
        <w:pStyle w:val="aa"/>
        <w:shd w:val="clear" w:color="auto" w:fill="FFFFFF"/>
        <w:spacing w:before="0" w:beforeAutospacing="0" w:after="0" w:afterAutospacing="0"/>
        <w:jc w:val="both"/>
        <w:rPr>
          <w:rFonts w:eastAsia="system-ui"/>
          <w:sz w:val="28"/>
          <w:szCs w:val="28"/>
        </w:rPr>
      </w:pPr>
      <w:r>
        <w:rPr>
          <w:rFonts w:eastAsia="system-ui"/>
          <w:sz w:val="28"/>
          <w:szCs w:val="28"/>
          <w:shd w:val="clear" w:color="auto" w:fill="FFFFFF"/>
        </w:rPr>
        <w:t>Возрастная категория: учащиеся 1-11 классов.</w:t>
      </w:r>
    </w:p>
    <w:p w:rsidR="00E02C4D" w:rsidRDefault="00E02C4D" w:rsidP="009F33E9">
      <w:pPr>
        <w:pStyle w:val="aa"/>
        <w:shd w:val="clear" w:color="auto" w:fill="FFFFFF"/>
        <w:spacing w:before="0" w:beforeAutospacing="0" w:after="0" w:afterAutospacing="0"/>
        <w:jc w:val="both"/>
        <w:rPr>
          <w:rFonts w:eastAsia="system-ui"/>
          <w:color w:val="2C2D2E"/>
          <w:sz w:val="28"/>
          <w:szCs w:val="28"/>
        </w:rPr>
      </w:pPr>
    </w:p>
    <w:p w:rsidR="00E02C4D" w:rsidRDefault="0022085E">
      <w:pPr>
        <w:jc w:val="both"/>
        <w:rPr>
          <w:bCs/>
          <w:color w:val="000000"/>
          <w:sz w:val="28"/>
        </w:rPr>
      </w:pPr>
      <w:r>
        <w:rPr>
          <w:bCs/>
          <w:color w:val="000000"/>
          <w:sz w:val="28"/>
        </w:rPr>
        <w:t>4.2. Требования к конкурсным работам:</w:t>
      </w:r>
    </w:p>
    <w:p w:rsidR="00E02C4D" w:rsidRDefault="009F33E9">
      <w:pPr>
        <w:jc w:val="both"/>
        <w:rPr>
          <w:sz w:val="28"/>
          <w:szCs w:val="28"/>
        </w:rPr>
      </w:pPr>
      <w:r>
        <w:rPr>
          <w:sz w:val="28"/>
          <w:szCs w:val="28"/>
        </w:rPr>
        <w:t>4.2.1</w:t>
      </w:r>
      <w:r w:rsidR="0022085E">
        <w:rPr>
          <w:sz w:val="28"/>
          <w:szCs w:val="28"/>
        </w:rPr>
        <w:t xml:space="preserve">. К участию в </w:t>
      </w:r>
      <w:r w:rsidR="0022085E">
        <w:rPr>
          <w:b/>
          <w:i/>
          <w:sz w:val="28"/>
          <w:szCs w:val="28"/>
        </w:rPr>
        <w:t>номинации «Мастер на все рук</w:t>
      </w:r>
      <w:r w:rsidR="0022085E">
        <w:rPr>
          <w:b/>
          <w:i/>
          <w:sz w:val="28"/>
          <w:szCs w:val="28"/>
        </w:rPr>
        <w:t>и»</w:t>
      </w:r>
      <w:r w:rsidR="0022085E">
        <w:rPr>
          <w:sz w:val="28"/>
          <w:szCs w:val="28"/>
        </w:rPr>
        <w:t xml:space="preserve"> принимаются </w:t>
      </w:r>
      <w:r>
        <w:rPr>
          <w:sz w:val="28"/>
          <w:szCs w:val="28"/>
        </w:rPr>
        <w:t xml:space="preserve">фотографии </w:t>
      </w:r>
      <w:r w:rsidR="0022085E">
        <w:rPr>
          <w:sz w:val="28"/>
          <w:szCs w:val="28"/>
        </w:rPr>
        <w:t>совместны</w:t>
      </w:r>
      <w:r>
        <w:rPr>
          <w:sz w:val="28"/>
          <w:szCs w:val="28"/>
        </w:rPr>
        <w:t>х работ</w:t>
      </w:r>
      <w:r w:rsidR="0022085E">
        <w:rPr>
          <w:sz w:val="28"/>
          <w:szCs w:val="28"/>
        </w:rPr>
        <w:t xml:space="preserve"> папы и ребенка, созданные ими полезной вещи, предмета из любого материала (дерево, пластик, картон, текстиль и пр.) Условия к номинации – полезность и практичность выполненного изделия.</w:t>
      </w:r>
      <w:r>
        <w:rPr>
          <w:sz w:val="28"/>
          <w:szCs w:val="28"/>
        </w:rPr>
        <w:t xml:space="preserve"> </w:t>
      </w:r>
    </w:p>
    <w:p w:rsidR="009F33E9" w:rsidRDefault="000F0017" w:rsidP="000F00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Работы присылаются на электронную почту Центра - </w:t>
      </w:r>
      <w:hyperlink r:id="rId9" w:history="1">
        <w:r>
          <w:rPr>
            <w:rStyle w:val="a4"/>
            <w:sz w:val="28"/>
          </w:rPr>
          <w:t>konkurs32sov@yandex.ru</w:t>
        </w:r>
      </w:hyperlink>
      <w:r>
        <w:rPr>
          <w:rStyle w:val="a4"/>
          <w:sz w:val="28"/>
        </w:rPr>
        <w:t xml:space="preserve"> .</w:t>
      </w:r>
    </w:p>
    <w:p w:rsidR="00E02C4D" w:rsidRDefault="009F33E9">
      <w:pPr>
        <w:jc w:val="both"/>
        <w:rPr>
          <w:sz w:val="28"/>
          <w:szCs w:val="28"/>
        </w:rPr>
      </w:pPr>
      <w:r>
        <w:rPr>
          <w:sz w:val="28"/>
          <w:szCs w:val="28"/>
        </w:rPr>
        <w:t>4.2.2</w:t>
      </w:r>
      <w:r w:rsidR="0022085E">
        <w:rPr>
          <w:sz w:val="28"/>
          <w:szCs w:val="28"/>
        </w:rPr>
        <w:t xml:space="preserve">. В </w:t>
      </w:r>
      <w:r w:rsidR="0022085E">
        <w:rPr>
          <w:b/>
          <w:i/>
          <w:sz w:val="28"/>
          <w:szCs w:val="28"/>
        </w:rPr>
        <w:t>номинации «Папа в профессии»</w:t>
      </w:r>
      <w:r w:rsidR="0022085E">
        <w:rPr>
          <w:b/>
          <w:i/>
          <w:sz w:val="28"/>
          <w:szCs w:val="28"/>
        </w:rPr>
        <w:t xml:space="preserve"> </w:t>
      </w:r>
      <w:r w:rsidR="0022085E">
        <w:rPr>
          <w:sz w:val="28"/>
          <w:szCs w:val="28"/>
        </w:rPr>
        <w:t>участники создают художественные работы (аппликация, коллаж) на тему профессии их пап. Используются различные техники и материалы (формат А3, А</w:t>
      </w:r>
      <w:proofErr w:type="gramStart"/>
      <w:r w:rsidR="0022085E">
        <w:rPr>
          <w:sz w:val="28"/>
          <w:szCs w:val="28"/>
        </w:rPr>
        <w:t>4</w:t>
      </w:r>
      <w:proofErr w:type="gramEnd"/>
      <w:r w:rsidR="0022085E">
        <w:rPr>
          <w:sz w:val="28"/>
          <w:szCs w:val="28"/>
        </w:rPr>
        <w:t>). Работа должна иллюстрировать, как отец решает свои профессиональные задачи и указывает навыки  в своей работ</w:t>
      </w:r>
      <w:r w:rsidR="0022085E">
        <w:rPr>
          <w:sz w:val="28"/>
          <w:szCs w:val="28"/>
        </w:rPr>
        <w:t>е</w:t>
      </w:r>
      <w:r w:rsidR="0022085E">
        <w:rPr>
          <w:sz w:val="28"/>
          <w:szCs w:val="28"/>
        </w:rPr>
        <w:t>:</w:t>
      </w:r>
    </w:p>
    <w:p w:rsidR="00E02C4D" w:rsidRDefault="0022085E">
      <w:pPr>
        <w:jc w:val="both"/>
        <w:rPr>
          <w:sz w:val="28"/>
          <w:szCs w:val="28"/>
        </w:rPr>
      </w:pPr>
      <w:r>
        <w:rPr>
          <w:sz w:val="28"/>
          <w:szCs w:val="28"/>
        </w:rPr>
        <w:t>- аппликация - можно использовать цветную бумагу, ткани, природные материалы и другие элементы, чтобы изобразить символы профессии;</w:t>
      </w:r>
    </w:p>
    <w:p w:rsidR="00E02C4D" w:rsidRDefault="002208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коллаж - можно собрать фотографии, вырезки из журналов и рисунки, представляющие работу папы в различных аспектах. </w:t>
      </w:r>
    </w:p>
    <w:p w:rsidR="000F0017" w:rsidRDefault="000F0017" w:rsidP="000F00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правом нижнем углу конкурсных работ необходимо </w:t>
      </w:r>
      <w:proofErr w:type="gramStart"/>
      <w:r>
        <w:rPr>
          <w:sz w:val="28"/>
          <w:szCs w:val="28"/>
        </w:rPr>
        <w:t>разместить этикетку</w:t>
      </w:r>
      <w:proofErr w:type="gramEnd"/>
      <w:r>
        <w:rPr>
          <w:sz w:val="28"/>
          <w:szCs w:val="28"/>
        </w:rPr>
        <w:t xml:space="preserve"> с указанием названия работы, номинации, фамилии, имени автора, возраста, фамилии, имени, отчества руководителя, образовательного учреждения (</w:t>
      </w:r>
      <w:r>
        <w:rPr>
          <w:i/>
          <w:sz w:val="28"/>
          <w:szCs w:val="28"/>
        </w:rPr>
        <w:t>приложение №</w:t>
      </w:r>
      <w:r w:rsidR="0022085E">
        <w:rPr>
          <w:i/>
          <w:sz w:val="28"/>
          <w:szCs w:val="28"/>
        </w:rPr>
        <w:t>3</w:t>
      </w:r>
      <w:r>
        <w:rPr>
          <w:sz w:val="28"/>
          <w:szCs w:val="28"/>
        </w:rPr>
        <w:t>).</w:t>
      </w:r>
    </w:p>
    <w:p w:rsidR="000F0017" w:rsidRDefault="000F0017" w:rsidP="000F00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Работы принимаются в МБУДО «Центр внешкольной работы Советского района» 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рянска по адресу – пр.Ленина, 28/1 (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№3).</w:t>
      </w:r>
    </w:p>
    <w:p w:rsidR="000F0017" w:rsidRDefault="000F0017">
      <w:pPr>
        <w:jc w:val="both"/>
        <w:rPr>
          <w:sz w:val="28"/>
          <w:szCs w:val="28"/>
        </w:rPr>
      </w:pPr>
    </w:p>
    <w:p w:rsidR="00E02C4D" w:rsidRDefault="009F33E9">
      <w:pPr>
        <w:jc w:val="both"/>
        <w:rPr>
          <w:sz w:val="28"/>
          <w:szCs w:val="28"/>
        </w:rPr>
      </w:pPr>
      <w:r>
        <w:rPr>
          <w:sz w:val="28"/>
          <w:szCs w:val="28"/>
        </w:rPr>
        <w:t>4.2.3</w:t>
      </w:r>
      <w:r w:rsidR="0022085E">
        <w:rPr>
          <w:sz w:val="28"/>
          <w:szCs w:val="28"/>
        </w:rPr>
        <w:t xml:space="preserve">. </w:t>
      </w:r>
      <w:r w:rsidR="0022085E">
        <w:rPr>
          <w:sz w:val="28"/>
          <w:szCs w:val="28"/>
        </w:rPr>
        <w:t xml:space="preserve">В </w:t>
      </w:r>
      <w:r w:rsidR="0022085E">
        <w:rPr>
          <w:b/>
          <w:i/>
          <w:sz w:val="28"/>
          <w:szCs w:val="28"/>
        </w:rPr>
        <w:t>номинации «</w:t>
      </w:r>
      <w:proofErr w:type="spellStart"/>
      <w:r w:rsidR="0022085E">
        <w:rPr>
          <w:b/>
          <w:i/>
          <w:sz w:val="28"/>
          <w:szCs w:val="28"/>
        </w:rPr>
        <w:t>Видеопоздравление</w:t>
      </w:r>
      <w:proofErr w:type="spellEnd"/>
      <w:r w:rsidR="0022085E">
        <w:rPr>
          <w:b/>
          <w:i/>
          <w:sz w:val="28"/>
          <w:szCs w:val="28"/>
        </w:rPr>
        <w:t xml:space="preserve">» </w:t>
      </w:r>
      <w:r w:rsidR="0022085E">
        <w:rPr>
          <w:sz w:val="28"/>
          <w:szCs w:val="28"/>
        </w:rPr>
        <w:t xml:space="preserve">участники должны поделиться </w:t>
      </w:r>
      <w:r w:rsidR="000F0017">
        <w:rPr>
          <w:sz w:val="28"/>
          <w:szCs w:val="28"/>
        </w:rPr>
        <w:t>историями</w:t>
      </w:r>
      <w:r w:rsidR="0022085E">
        <w:rPr>
          <w:sz w:val="28"/>
          <w:szCs w:val="28"/>
        </w:rPr>
        <w:t xml:space="preserve"> о своих отцах, рассказать о совместных моментах, достижениях или забавных ситуациях. Формат видео может быть разнообразным: от музыкальных номеров до исполненных стихотворени</w:t>
      </w:r>
      <w:r w:rsidR="0022085E">
        <w:rPr>
          <w:sz w:val="28"/>
          <w:szCs w:val="28"/>
        </w:rPr>
        <w:t xml:space="preserve">й; интервью, рассказ, </w:t>
      </w:r>
      <w:r w:rsidR="0022085E">
        <w:rPr>
          <w:sz w:val="28"/>
          <w:szCs w:val="28"/>
        </w:rPr>
        <w:lastRenderedPageBreak/>
        <w:t>анимация. Видео снимается в горизонтальном положении, продолжительностью не более 3 минут. Обязательным условием является качество исполнения – четкость изображения и звука, желательно, чтобы видео было снято в хорошо освещенном месте</w:t>
      </w:r>
      <w:r w:rsidR="0022085E">
        <w:rPr>
          <w:sz w:val="28"/>
          <w:szCs w:val="28"/>
        </w:rPr>
        <w:t>.</w:t>
      </w:r>
    </w:p>
    <w:p w:rsidR="000F0017" w:rsidRDefault="000F0017" w:rsidP="000F00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Работы присылаются на электронную почту Центра - </w:t>
      </w:r>
      <w:hyperlink r:id="rId10" w:history="1">
        <w:r>
          <w:rPr>
            <w:rStyle w:val="a4"/>
            <w:sz w:val="28"/>
          </w:rPr>
          <w:t>konkurs32sov@yandex.ru</w:t>
        </w:r>
      </w:hyperlink>
      <w:r>
        <w:rPr>
          <w:rStyle w:val="a4"/>
          <w:sz w:val="28"/>
        </w:rPr>
        <w:t xml:space="preserve"> .</w:t>
      </w:r>
    </w:p>
    <w:p w:rsidR="00E02C4D" w:rsidRDefault="0022085E">
      <w:pPr>
        <w:jc w:val="both"/>
        <w:rPr>
          <w:sz w:val="28"/>
        </w:rPr>
      </w:pPr>
      <w:r>
        <w:rPr>
          <w:sz w:val="28"/>
        </w:rPr>
        <w:t xml:space="preserve">    </w:t>
      </w:r>
    </w:p>
    <w:p w:rsidR="00E02C4D" w:rsidRDefault="0022085E">
      <w:pPr>
        <w:rPr>
          <w:bCs/>
          <w:color w:val="000000"/>
          <w:sz w:val="28"/>
        </w:rPr>
      </w:pPr>
      <w:r>
        <w:rPr>
          <w:bCs/>
          <w:color w:val="000000"/>
          <w:sz w:val="28"/>
        </w:rPr>
        <w:t>4.3. Один участник может прислать одну работу.</w:t>
      </w:r>
    </w:p>
    <w:p w:rsidR="00E02C4D" w:rsidRDefault="0022085E">
      <w:pPr>
        <w:contextualSpacing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 xml:space="preserve">4.4. </w:t>
      </w:r>
      <w:r>
        <w:rPr>
          <w:sz w:val="28"/>
          <w:szCs w:val="28"/>
        </w:rPr>
        <w:t>Критерии оценки конкурсных работ:</w:t>
      </w:r>
    </w:p>
    <w:p w:rsidR="00E02C4D" w:rsidRDefault="0022085E">
      <w:pPr>
        <w:pStyle w:val="ac"/>
        <w:numPr>
          <w:ilvl w:val="0"/>
          <w:numId w:val="3"/>
        </w:numPr>
        <w:shd w:val="clear" w:color="auto" w:fill="FFFFFF"/>
        <w:contextualSpacing/>
        <w:rPr>
          <w:sz w:val="28"/>
          <w:szCs w:val="28"/>
        </w:rPr>
      </w:pPr>
      <w:r>
        <w:rPr>
          <w:sz w:val="28"/>
          <w:szCs w:val="28"/>
        </w:rPr>
        <w:t>соответствие тематике конкурса;</w:t>
      </w:r>
    </w:p>
    <w:p w:rsidR="00E02C4D" w:rsidRDefault="0022085E">
      <w:pPr>
        <w:pStyle w:val="ac"/>
        <w:numPr>
          <w:ilvl w:val="0"/>
          <w:numId w:val="3"/>
        </w:numPr>
        <w:shd w:val="clear" w:color="auto" w:fill="FFFFFF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эстетичность, яркость; </w:t>
      </w:r>
    </w:p>
    <w:p w:rsidR="00E02C4D" w:rsidRDefault="0022085E">
      <w:pPr>
        <w:pStyle w:val="ac"/>
        <w:numPr>
          <w:ilvl w:val="0"/>
          <w:numId w:val="3"/>
        </w:numPr>
        <w:shd w:val="clear" w:color="auto" w:fill="FFFFFF"/>
        <w:spacing w:before="150" w:after="150"/>
        <w:contextualSpacing/>
        <w:rPr>
          <w:sz w:val="28"/>
          <w:szCs w:val="28"/>
        </w:rPr>
      </w:pPr>
      <w:r>
        <w:rPr>
          <w:sz w:val="28"/>
          <w:szCs w:val="28"/>
        </w:rPr>
        <w:t>качество и сложность художественного исполнен</w:t>
      </w:r>
      <w:r>
        <w:rPr>
          <w:sz w:val="28"/>
          <w:szCs w:val="28"/>
        </w:rPr>
        <w:t>ия работы;</w:t>
      </w:r>
    </w:p>
    <w:p w:rsidR="00E02C4D" w:rsidRDefault="0022085E">
      <w:pPr>
        <w:pStyle w:val="ac"/>
        <w:numPr>
          <w:ilvl w:val="0"/>
          <w:numId w:val="3"/>
        </w:numPr>
        <w:shd w:val="clear" w:color="auto" w:fill="FFFFFF"/>
        <w:spacing w:before="150" w:after="150"/>
        <w:contextualSpacing/>
        <w:rPr>
          <w:sz w:val="28"/>
          <w:szCs w:val="28"/>
        </w:rPr>
      </w:pPr>
      <w:r>
        <w:rPr>
          <w:sz w:val="28"/>
          <w:szCs w:val="28"/>
        </w:rPr>
        <w:t>оригинальность идеи;</w:t>
      </w:r>
    </w:p>
    <w:p w:rsidR="00E02C4D" w:rsidRDefault="0022085E">
      <w:pPr>
        <w:pStyle w:val="ac"/>
        <w:numPr>
          <w:ilvl w:val="0"/>
          <w:numId w:val="3"/>
        </w:numPr>
        <w:shd w:val="clear" w:color="auto" w:fill="FFFFFF"/>
        <w:contextualSpacing/>
        <w:rPr>
          <w:sz w:val="28"/>
          <w:szCs w:val="28"/>
        </w:rPr>
      </w:pPr>
      <w:r>
        <w:rPr>
          <w:sz w:val="28"/>
          <w:szCs w:val="28"/>
        </w:rPr>
        <w:t>индивидуальность творческого мышления.</w:t>
      </w:r>
    </w:p>
    <w:p w:rsidR="00E02C4D" w:rsidRDefault="0022085E">
      <w:pPr>
        <w:shd w:val="clear" w:color="auto" w:fill="FFFFFF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4.5. Конкурсная работа должна сопровождаться заявкой на участие в конкурсе, заявлением-согласием на обработку персональных данных (</w:t>
      </w:r>
      <w:r>
        <w:rPr>
          <w:i/>
          <w:sz w:val="28"/>
          <w:szCs w:val="28"/>
        </w:rPr>
        <w:t>приложение №1,2</w:t>
      </w:r>
      <w:r>
        <w:rPr>
          <w:sz w:val="28"/>
          <w:szCs w:val="28"/>
        </w:rPr>
        <w:t>).</w:t>
      </w:r>
    </w:p>
    <w:p w:rsidR="00E02C4D" w:rsidRDefault="00E02C4D">
      <w:pPr>
        <w:pStyle w:val="ac"/>
        <w:shd w:val="clear" w:color="auto" w:fill="FFFFFF"/>
        <w:rPr>
          <w:sz w:val="28"/>
          <w:szCs w:val="28"/>
        </w:rPr>
      </w:pPr>
    </w:p>
    <w:p w:rsidR="00E02C4D" w:rsidRDefault="0022085E">
      <w:pPr>
        <w:pStyle w:val="13"/>
        <w:shd w:val="clear" w:color="auto" w:fill="auto"/>
        <w:tabs>
          <w:tab w:val="left" w:pos="0"/>
        </w:tabs>
        <w:spacing w:line="240" w:lineRule="auto"/>
        <w:ind w:firstLine="0"/>
        <w:jc w:val="center"/>
        <w:rPr>
          <w:b/>
          <w:sz w:val="16"/>
          <w:szCs w:val="16"/>
        </w:rPr>
      </w:pPr>
      <w:r>
        <w:rPr>
          <w:sz w:val="28"/>
          <w:szCs w:val="28"/>
        </w:rPr>
        <w:t>5. ПОДВЕДНИЕ ИТОГОВ КОНКУРСА</w:t>
      </w:r>
    </w:p>
    <w:p w:rsidR="00E02C4D" w:rsidRDefault="0022085E">
      <w:pPr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5.1.По</w:t>
      </w:r>
      <w:r>
        <w:rPr>
          <w:color w:val="010101"/>
          <w:sz w:val="28"/>
          <w:szCs w:val="28"/>
        </w:rPr>
        <w:t>бедителей конкурса определяет жюри по 10-балльной системе, общая сумма баллов анализируется, наивысшая сумма обозначает присуждение места.</w:t>
      </w:r>
    </w:p>
    <w:p w:rsidR="00E02C4D" w:rsidRDefault="0022085E">
      <w:pPr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5.2.По итогам конкурса определяются победители (1 место) и призеры (2 и 3 место) в каждой номинации.</w:t>
      </w:r>
    </w:p>
    <w:p w:rsidR="00E02C4D" w:rsidRDefault="0022085E">
      <w:pPr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5.3. Итоговый пр</w:t>
      </w:r>
      <w:r>
        <w:rPr>
          <w:color w:val="010101"/>
          <w:sz w:val="28"/>
          <w:szCs w:val="28"/>
        </w:rPr>
        <w:t>отокол будет озвучен организаторами конкурса после 29</w:t>
      </w:r>
      <w:r>
        <w:rPr>
          <w:color w:val="010101"/>
          <w:sz w:val="28"/>
          <w:szCs w:val="28"/>
        </w:rPr>
        <w:t xml:space="preserve"> октября 2025г.</w:t>
      </w:r>
    </w:p>
    <w:p w:rsidR="00E02C4D" w:rsidRDefault="0022085E">
      <w:pPr>
        <w:contextualSpacing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5.4. Итоги конкурсных работ победителей и призёров  будет представлена с 29</w:t>
      </w:r>
      <w:r>
        <w:rPr>
          <w:sz w:val="28"/>
          <w:szCs w:val="28"/>
        </w:rPr>
        <w:t xml:space="preserve"> октября 2025г. в  ЦВР Советского района, в т.ч. в </w:t>
      </w:r>
      <w:proofErr w:type="spellStart"/>
      <w:r>
        <w:rPr>
          <w:sz w:val="28"/>
          <w:szCs w:val="28"/>
        </w:rPr>
        <w:t>онлайн-формате</w:t>
      </w:r>
      <w:proofErr w:type="spellEnd"/>
      <w:r>
        <w:rPr>
          <w:sz w:val="28"/>
          <w:szCs w:val="28"/>
        </w:rPr>
        <w:t xml:space="preserve"> на сайте </w:t>
      </w:r>
      <w:hyperlink r:id="rId11" w:history="1">
        <w:r>
          <w:rPr>
            <w:rStyle w:val="a4"/>
            <w:sz w:val="28"/>
            <w:szCs w:val="28"/>
          </w:rPr>
          <w:t>https://cvrsov.ru/</w:t>
        </w:r>
      </w:hyperlink>
      <w:r>
        <w:rPr>
          <w:sz w:val="28"/>
          <w:szCs w:val="28"/>
        </w:rPr>
        <w:t xml:space="preserve">  и </w:t>
      </w:r>
      <w:proofErr w:type="spellStart"/>
      <w:r>
        <w:rPr>
          <w:sz w:val="28"/>
          <w:szCs w:val="28"/>
        </w:rPr>
        <w:t>Госпаблике</w:t>
      </w:r>
      <w:proofErr w:type="spellEnd"/>
      <w:r>
        <w:rPr>
          <w:sz w:val="28"/>
          <w:szCs w:val="28"/>
        </w:rPr>
        <w:t xml:space="preserve"> </w:t>
      </w:r>
      <w:hyperlink r:id="rId12" w:history="1">
        <w:r>
          <w:rPr>
            <w:rStyle w:val="a4"/>
            <w:sz w:val="28"/>
            <w:szCs w:val="28"/>
          </w:rPr>
          <w:t>https://vk.com/cvrbryansk</w:t>
        </w:r>
      </w:hyperlink>
      <w:r>
        <w:rPr>
          <w:sz w:val="28"/>
          <w:szCs w:val="28"/>
        </w:rPr>
        <w:t xml:space="preserve"> .</w:t>
      </w:r>
    </w:p>
    <w:p w:rsidR="00E02C4D" w:rsidRDefault="0022085E">
      <w:pPr>
        <w:jc w:val="both"/>
        <w:rPr>
          <w:sz w:val="28"/>
          <w:szCs w:val="28"/>
        </w:rPr>
      </w:pPr>
      <w:r>
        <w:rPr>
          <w:color w:val="010101"/>
          <w:sz w:val="28"/>
          <w:szCs w:val="28"/>
        </w:rPr>
        <w:t>5.5.</w:t>
      </w:r>
      <w:r>
        <w:rPr>
          <w:color w:val="010101"/>
          <w:sz w:val="28"/>
          <w:szCs w:val="28"/>
        </w:rPr>
        <w:tab/>
        <w:t>Победители и призеры награждаются грамотами управления образования Брянской городской администрации.</w:t>
      </w:r>
    </w:p>
    <w:p w:rsidR="00E02C4D" w:rsidRDefault="00E02C4D">
      <w:pPr>
        <w:rPr>
          <w:sz w:val="28"/>
        </w:rPr>
      </w:pPr>
    </w:p>
    <w:p w:rsidR="0022085E" w:rsidRDefault="0022085E">
      <w:pPr>
        <w:jc w:val="both"/>
        <w:rPr>
          <w:b/>
          <w:sz w:val="28"/>
          <w:szCs w:val="28"/>
        </w:rPr>
      </w:pPr>
    </w:p>
    <w:p w:rsidR="0022085E" w:rsidRDefault="0022085E">
      <w:pPr>
        <w:jc w:val="both"/>
        <w:rPr>
          <w:b/>
          <w:sz w:val="28"/>
          <w:szCs w:val="28"/>
        </w:rPr>
      </w:pPr>
    </w:p>
    <w:p w:rsidR="00E02C4D" w:rsidRDefault="0022085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Контактные данные координатора</w:t>
      </w:r>
      <w:r>
        <w:rPr>
          <w:sz w:val="28"/>
          <w:szCs w:val="28"/>
        </w:rPr>
        <w:t xml:space="preserve">: </w:t>
      </w:r>
    </w:p>
    <w:p w:rsidR="00E02C4D" w:rsidRDefault="0022085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Костюкова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Анжелла</w:t>
      </w:r>
      <w:proofErr w:type="spellEnd"/>
      <w:r>
        <w:rPr>
          <w:sz w:val="28"/>
          <w:szCs w:val="28"/>
        </w:rPr>
        <w:t xml:space="preserve"> Ивановна, воспитатель</w:t>
      </w:r>
    </w:p>
    <w:p w:rsidR="00E02C4D" w:rsidRDefault="0022085E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65-13-62</w:t>
      </w:r>
    </w:p>
    <w:p w:rsidR="00E02C4D" w:rsidRDefault="00E02C4D">
      <w:pPr>
        <w:rPr>
          <w:sz w:val="28"/>
        </w:rPr>
      </w:pPr>
    </w:p>
    <w:p w:rsidR="00E02C4D" w:rsidRDefault="00E02C4D">
      <w:pPr>
        <w:spacing w:line="360" w:lineRule="auto"/>
        <w:jc w:val="right"/>
        <w:rPr>
          <w:i/>
          <w:sz w:val="28"/>
          <w:szCs w:val="28"/>
        </w:rPr>
      </w:pPr>
    </w:p>
    <w:p w:rsidR="00E02C4D" w:rsidRDefault="00E02C4D">
      <w:pPr>
        <w:spacing w:line="360" w:lineRule="auto"/>
        <w:jc w:val="right"/>
        <w:rPr>
          <w:i/>
          <w:sz w:val="28"/>
          <w:szCs w:val="28"/>
        </w:rPr>
      </w:pPr>
    </w:p>
    <w:p w:rsidR="00E02C4D" w:rsidRDefault="00E02C4D">
      <w:pPr>
        <w:spacing w:line="360" w:lineRule="auto"/>
        <w:jc w:val="right"/>
        <w:rPr>
          <w:i/>
          <w:sz w:val="28"/>
          <w:szCs w:val="28"/>
        </w:rPr>
      </w:pPr>
    </w:p>
    <w:p w:rsidR="00E02C4D" w:rsidRDefault="00E02C4D">
      <w:pPr>
        <w:spacing w:line="360" w:lineRule="auto"/>
        <w:rPr>
          <w:i/>
          <w:sz w:val="28"/>
          <w:szCs w:val="28"/>
        </w:rPr>
      </w:pPr>
    </w:p>
    <w:p w:rsidR="00E02C4D" w:rsidRDefault="0022085E">
      <w:pPr>
        <w:spacing w:line="360" w:lineRule="auto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Приложение № 1 к положению</w:t>
      </w:r>
    </w:p>
    <w:p w:rsidR="00E02C4D" w:rsidRDefault="0022085E">
      <w:pPr>
        <w:ind w:left="5220" w:hanging="180"/>
        <w:rPr>
          <w:sz w:val="26"/>
          <w:szCs w:val="26"/>
        </w:rPr>
      </w:pPr>
      <w:r>
        <w:rPr>
          <w:sz w:val="26"/>
          <w:szCs w:val="26"/>
        </w:rPr>
        <w:t>Директору</w:t>
      </w:r>
    </w:p>
    <w:p w:rsidR="00E02C4D" w:rsidRDefault="0022085E">
      <w:pPr>
        <w:ind w:left="5103" w:hanging="63"/>
        <w:rPr>
          <w:sz w:val="26"/>
          <w:szCs w:val="26"/>
        </w:rPr>
      </w:pPr>
      <w:r>
        <w:rPr>
          <w:sz w:val="26"/>
          <w:szCs w:val="26"/>
        </w:rPr>
        <w:t xml:space="preserve">МБУДО «Центр внешкольной работы </w:t>
      </w:r>
      <w:r>
        <w:rPr>
          <w:sz w:val="26"/>
          <w:szCs w:val="26"/>
        </w:rPr>
        <w:t>Советского района» г</w:t>
      </w:r>
      <w:proofErr w:type="gramStart"/>
      <w:r>
        <w:rPr>
          <w:sz w:val="26"/>
          <w:szCs w:val="26"/>
        </w:rPr>
        <w:t>.Б</w:t>
      </w:r>
      <w:proofErr w:type="gramEnd"/>
      <w:r>
        <w:rPr>
          <w:sz w:val="26"/>
          <w:szCs w:val="26"/>
        </w:rPr>
        <w:t>рянска</w:t>
      </w:r>
    </w:p>
    <w:p w:rsidR="00E02C4D" w:rsidRDefault="0022085E">
      <w:pPr>
        <w:ind w:left="5103" w:hanging="63"/>
        <w:rPr>
          <w:sz w:val="26"/>
          <w:szCs w:val="26"/>
        </w:rPr>
      </w:pPr>
      <w:proofErr w:type="spellStart"/>
      <w:r>
        <w:rPr>
          <w:sz w:val="26"/>
          <w:szCs w:val="26"/>
        </w:rPr>
        <w:t>Поморцевой</w:t>
      </w:r>
      <w:proofErr w:type="spellEnd"/>
      <w:r>
        <w:rPr>
          <w:sz w:val="26"/>
          <w:szCs w:val="26"/>
        </w:rPr>
        <w:t xml:space="preserve"> О.Н. родителя________________________</w:t>
      </w:r>
    </w:p>
    <w:p w:rsidR="00E02C4D" w:rsidRDefault="0022085E">
      <w:pPr>
        <w:ind w:left="5220" w:hanging="180"/>
        <w:rPr>
          <w:sz w:val="26"/>
          <w:szCs w:val="26"/>
        </w:rPr>
      </w:pPr>
      <w:r>
        <w:rPr>
          <w:sz w:val="26"/>
          <w:szCs w:val="26"/>
        </w:rPr>
        <w:t>________________________________,</w:t>
      </w:r>
    </w:p>
    <w:p w:rsidR="00E02C4D" w:rsidRDefault="0022085E">
      <w:pPr>
        <w:ind w:left="5220" w:hanging="180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(</w:t>
      </w:r>
      <w:r>
        <w:rPr>
          <w:sz w:val="26"/>
          <w:szCs w:val="26"/>
          <w:vertAlign w:val="superscript"/>
        </w:rPr>
        <w:t>фамилия, имя, отчество ребёнка)</w:t>
      </w:r>
    </w:p>
    <w:p w:rsidR="00E02C4D" w:rsidRDefault="0022085E">
      <w:pPr>
        <w:ind w:left="5220" w:hanging="180"/>
      </w:pPr>
      <w:r>
        <w:t xml:space="preserve">обучающегося __ класса  СОШ №  __ </w:t>
      </w:r>
    </w:p>
    <w:p w:rsidR="00E02C4D" w:rsidRDefault="0022085E">
      <w:pPr>
        <w:ind w:left="5220" w:hanging="180"/>
      </w:pPr>
      <w:r>
        <w:t>г. Брянска</w:t>
      </w:r>
    </w:p>
    <w:p w:rsidR="00E02C4D" w:rsidRDefault="00E02C4D">
      <w:pPr>
        <w:ind w:left="5220" w:hanging="180"/>
        <w:rPr>
          <w:sz w:val="26"/>
          <w:szCs w:val="26"/>
        </w:rPr>
      </w:pPr>
    </w:p>
    <w:p w:rsidR="00E02C4D" w:rsidRDefault="00E02C4D">
      <w:pPr>
        <w:spacing w:line="360" w:lineRule="auto"/>
        <w:jc w:val="center"/>
        <w:rPr>
          <w:sz w:val="28"/>
          <w:szCs w:val="28"/>
        </w:rPr>
      </w:pPr>
    </w:p>
    <w:p w:rsidR="00E02C4D" w:rsidRDefault="0022085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ЗАЯВЛЕНИЕ-СОГЛАСИЕ</w:t>
      </w:r>
    </w:p>
    <w:p w:rsidR="00E02C4D" w:rsidRDefault="0022085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 ОБРАБОТКУ ПЕРСОНАЛЬНЫХ ДАННЫХ</w:t>
      </w:r>
    </w:p>
    <w:p w:rsidR="00E02C4D" w:rsidRDefault="0022085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Я,________________________________________________________________, проживающий (</w:t>
      </w:r>
      <w:proofErr w:type="spellStart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 xml:space="preserve">) по адресу: </w:t>
      </w:r>
      <w:r>
        <w:rPr>
          <w:sz w:val="28"/>
          <w:szCs w:val="28"/>
        </w:rPr>
        <w:t>______________________________________________, в соответствии с требованиями статьи 9 Федерального закона от 27.07.2006 № 152-ФЗ «О персональных данных» подтверждаю своё согласие на обработку муниципальным бюджетным учреждением дополнительного образования</w:t>
      </w:r>
      <w:r>
        <w:rPr>
          <w:sz w:val="28"/>
          <w:szCs w:val="28"/>
        </w:rPr>
        <w:t xml:space="preserve">  «Центр внешкольной работы Советского района»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Брянска персональных данных моего ребёнка (сына, дочери) ________________________________________________________________, участника районного творческого конкурса «</w:t>
      </w:r>
      <w:proofErr w:type="spellStart"/>
      <w:r>
        <w:rPr>
          <w:sz w:val="28"/>
          <w:szCs w:val="28"/>
        </w:rPr>
        <w:t>Суперпапа</w:t>
      </w:r>
      <w:proofErr w:type="spellEnd"/>
      <w:r>
        <w:rPr>
          <w:sz w:val="28"/>
          <w:szCs w:val="28"/>
        </w:rPr>
        <w:t>»,  следующие данные:</w:t>
      </w:r>
    </w:p>
    <w:p w:rsidR="00E02C4D" w:rsidRDefault="0022085E">
      <w:pPr>
        <w:jc w:val="both"/>
        <w:rPr>
          <w:sz w:val="28"/>
          <w:szCs w:val="28"/>
        </w:rPr>
      </w:pPr>
      <w:r>
        <w:rPr>
          <w:sz w:val="28"/>
          <w:szCs w:val="28"/>
        </w:rPr>
        <w:t>- фамилия,</w:t>
      </w:r>
      <w:r>
        <w:rPr>
          <w:sz w:val="28"/>
          <w:szCs w:val="28"/>
        </w:rPr>
        <w:t xml:space="preserve"> имя, отчество;</w:t>
      </w:r>
    </w:p>
    <w:p w:rsidR="00E02C4D" w:rsidRDefault="0022085E">
      <w:pPr>
        <w:jc w:val="both"/>
        <w:rPr>
          <w:sz w:val="28"/>
          <w:szCs w:val="28"/>
        </w:rPr>
      </w:pPr>
      <w:r>
        <w:rPr>
          <w:sz w:val="28"/>
          <w:szCs w:val="28"/>
        </w:rPr>
        <w:t>- дата рождения;</w:t>
      </w:r>
    </w:p>
    <w:p w:rsidR="00E02C4D" w:rsidRDefault="0022085E">
      <w:pPr>
        <w:jc w:val="both"/>
        <w:rPr>
          <w:sz w:val="28"/>
          <w:szCs w:val="28"/>
        </w:rPr>
      </w:pPr>
      <w:r>
        <w:rPr>
          <w:sz w:val="28"/>
          <w:szCs w:val="28"/>
        </w:rPr>
        <w:t>- образовательное учреждение, класс.</w:t>
      </w:r>
    </w:p>
    <w:p w:rsidR="00E02C4D" w:rsidRDefault="0022085E">
      <w:pPr>
        <w:jc w:val="both"/>
        <w:rPr>
          <w:sz w:val="28"/>
          <w:szCs w:val="28"/>
        </w:rPr>
      </w:pPr>
      <w:r>
        <w:rPr>
          <w:sz w:val="28"/>
          <w:szCs w:val="28"/>
        </w:rPr>
        <w:t>Оставляю за собой право отозвать своё согласие посредством составления соответствующего письменного документа.</w:t>
      </w:r>
    </w:p>
    <w:p w:rsidR="00E02C4D" w:rsidRDefault="00E02C4D">
      <w:pPr>
        <w:rPr>
          <w:sz w:val="28"/>
          <w:szCs w:val="28"/>
        </w:rPr>
      </w:pPr>
    </w:p>
    <w:p w:rsidR="00E02C4D" w:rsidRDefault="00E02C4D">
      <w:pPr>
        <w:rPr>
          <w:sz w:val="28"/>
          <w:szCs w:val="28"/>
        </w:rPr>
      </w:pPr>
    </w:p>
    <w:p w:rsidR="00E02C4D" w:rsidRDefault="0022085E">
      <w:r>
        <w:rPr>
          <w:sz w:val="28"/>
          <w:szCs w:val="28"/>
        </w:rPr>
        <w:t>Подпись______________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 xml:space="preserve">(фамилия, имя, </w:t>
      </w:r>
      <w:r>
        <w:t>отчество родителя)</w:t>
      </w:r>
    </w:p>
    <w:p w:rsidR="00E02C4D" w:rsidRDefault="00E02C4D">
      <w:pPr>
        <w:jc w:val="right"/>
        <w:rPr>
          <w:b/>
          <w:sz w:val="28"/>
          <w:szCs w:val="28"/>
        </w:rPr>
      </w:pPr>
    </w:p>
    <w:p w:rsidR="00E02C4D" w:rsidRDefault="00E02C4D">
      <w:pPr>
        <w:jc w:val="right"/>
        <w:rPr>
          <w:b/>
          <w:sz w:val="28"/>
          <w:szCs w:val="28"/>
        </w:rPr>
      </w:pPr>
    </w:p>
    <w:p w:rsidR="00E02C4D" w:rsidRDefault="00E02C4D">
      <w:pPr>
        <w:jc w:val="right"/>
        <w:rPr>
          <w:b/>
          <w:sz w:val="28"/>
          <w:szCs w:val="28"/>
        </w:rPr>
      </w:pPr>
    </w:p>
    <w:p w:rsidR="00E02C4D" w:rsidRDefault="00E02C4D">
      <w:pPr>
        <w:jc w:val="right"/>
        <w:rPr>
          <w:b/>
          <w:sz w:val="28"/>
          <w:szCs w:val="28"/>
        </w:rPr>
      </w:pPr>
    </w:p>
    <w:p w:rsidR="00E02C4D" w:rsidRDefault="00E02C4D">
      <w:pPr>
        <w:jc w:val="right"/>
        <w:rPr>
          <w:i/>
          <w:sz w:val="28"/>
          <w:szCs w:val="28"/>
        </w:rPr>
      </w:pPr>
    </w:p>
    <w:p w:rsidR="0022085E" w:rsidRDefault="0022085E">
      <w:pPr>
        <w:jc w:val="right"/>
        <w:rPr>
          <w:i/>
          <w:sz w:val="28"/>
          <w:szCs w:val="28"/>
        </w:rPr>
      </w:pPr>
    </w:p>
    <w:p w:rsidR="0022085E" w:rsidRDefault="0022085E">
      <w:pPr>
        <w:jc w:val="right"/>
        <w:rPr>
          <w:i/>
          <w:sz w:val="28"/>
          <w:szCs w:val="28"/>
        </w:rPr>
      </w:pPr>
    </w:p>
    <w:p w:rsidR="0022085E" w:rsidRDefault="0022085E">
      <w:pPr>
        <w:jc w:val="right"/>
        <w:rPr>
          <w:i/>
          <w:sz w:val="28"/>
          <w:szCs w:val="28"/>
        </w:rPr>
      </w:pPr>
    </w:p>
    <w:p w:rsidR="00E02C4D" w:rsidRDefault="00E02C4D">
      <w:pPr>
        <w:jc w:val="both"/>
        <w:rPr>
          <w:i/>
          <w:sz w:val="28"/>
          <w:szCs w:val="28"/>
        </w:rPr>
      </w:pPr>
    </w:p>
    <w:p w:rsidR="00E02C4D" w:rsidRDefault="00E02C4D">
      <w:pPr>
        <w:jc w:val="right"/>
        <w:rPr>
          <w:i/>
          <w:sz w:val="28"/>
          <w:szCs w:val="28"/>
        </w:rPr>
      </w:pPr>
    </w:p>
    <w:p w:rsidR="00E02C4D" w:rsidRDefault="0022085E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Приложение №2 к положению</w:t>
      </w:r>
    </w:p>
    <w:p w:rsidR="00E02C4D" w:rsidRDefault="00E02C4D"/>
    <w:p w:rsidR="00E02C4D" w:rsidRDefault="0022085E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8"/>
          <w:szCs w:val="28"/>
        </w:rPr>
        <w:t>Работа, представленная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8"/>
          <w:szCs w:val="26"/>
        </w:rPr>
        <w:t>на</w:t>
      </w:r>
      <w:r>
        <w:rPr>
          <w:b/>
          <w:bCs/>
          <w:sz w:val="26"/>
          <w:szCs w:val="26"/>
        </w:rPr>
        <w:t xml:space="preserve"> </w:t>
      </w:r>
      <w:r>
        <w:rPr>
          <w:b/>
          <w:sz w:val="28"/>
          <w:szCs w:val="28"/>
        </w:rPr>
        <w:t xml:space="preserve">творческий конкурс </w:t>
      </w:r>
    </w:p>
    <w:p w:rsidR="00E02C4D" w:rsidRDefault="0022085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Суперпапа</w:t>
      </w:r>
      <w:proofErr w:type="spellEnd"/>
      <w:r>
        <w:rPr>
          <w:b/>
          <w:sz w:val="28"/>
          <w:szCs w:val="28"/>
        </w:rPr>
        <w:t xml:space="preserve">»  </w:t>
      </w:r>
    </w:p>
    <w:p w:rsidR="00E02C4D" w:rsidRDefault="00E02C4D">
      <w:pPr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87"/>
        <w:gridCol w:w="2393"/>
        <w:gridCol w:w="1799"/>
        <w:gridCol w:w="2592"/>
      </w:tblGrid>
      <w:tr w:rsidR="00E02C4D">
        <w:trPr>
          <w:trHeight w:val="983"/>
        </w:trPr>
        <w:tc>
          <w:tcPr>
            <w:tcW w:w="1456" w:type="pct"/>
          </w:tcPr>
          <w:p w:rsidR="00E02C4D" w:rsidRDefault="0022085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Номинация</w:t>
            </w:r>
            <w:r>
              <w:rPr>
                <w:b/>
                <w:sz w:val="26"/>
                <w:szCs w:val="26"/>
              </w:rPr>
              <w:t>.</w:t>
            </w:r>
          </w:p>
          <w:p w:rsidR="00E02C4D" w:rsidRDefault="0022085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Название работы</w:t>
            </w:r>
          </w:p>
        </w:tc>
        <w:tc>
          <w:tcPr>
            <w:tcW w:w="1250" w:type="pct"/>
          </w:tcPr>
          <w:p w:rsidR="00E02C4D" w:rsidRDefault="0022085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Ф.И.</w:t>
            </w:r>
          </w:p>
          <w:p w:rsidR="00E02C4D" w:rsidRDefault="0022085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автора</w:t>
            </w:r>
          </w:p>
          <w:p w:rsidR="00E02C4D" w:rsidRDefault="0022085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(полностью)</w:t>
            </w:r>
          </w:p>
        </w:tc>
        <w:tc>
          <w:tcPr>
            <w:tcW w:w="940" w:type="pct"/>
          </w:tcPr>
          <w:p w:rsidR="00E02C4D" w:rsidRDefault="0022085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Полных лет</w:t>
            </w:r>
          </w:p>
        </w:tc>
        <w:tc>
          <w:tcPr>
            <w:tcW w:w="1354" w:type="pct"/>
          </w:tcPr>
          <w:p w:rsidR="00E02C4D" w:rsidRDefault="0022085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Ф.И.О.</w:t>
            </w:r>
          </w:p>
          <w:p w:rsidR="00E02C4D" w:rsidRDefault="0022085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педагога</w:t>
            </w:r>
          </w:p>
          <w:p w:rsidR="00E02C4D" w:rsidRDefault="0022085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(полностью)</w:t>
            </w:r>
          </w:p>
        </w:tc>
      </w:tr>
      <w:tr w:rsidR="00E02C4D">
        <w:trPr>
          <w:trHeight w:val="333"/>
        </w:trPr>
        <w:tc>
          <w:tcPr>
            <w:tcW w:w="1456" w:type="pct"/>
          </w:tcPr>
          <w:p w:rsidR="00E02C4D" w:rsidRDefault="00E02C4D">
            <w:pPr>
              <w:rPr>
                <w:b/>
                <w:sz w:val="26"/>
                <w:szCs w:val="26"/>
              </w:rPr>
            </w:pPr>
          </w:p>
        </w:tc>
        <w:tc>
          <w:tcPr>
            <w:tcW w:w="1250" w:type="pct"/>
          </w:tcPr>
          <w:p w:rsidR="00E02C4D" w:rsidRDefault="00E02C4D">
            <w:pPr>
              <w:rPr>
                <w:b/>
                <w:sz w:val="26"/>
                <w:szCs w:val="26"/>
              </w:rPr>
            </w:pPr>
          </w:p>
        </w:tc>
        <w:tc>
          <w:tcPr>
            <w:tcW w:w="940" w:type="pct"/>
          </w:tcPr>
          <w:p w:rsidR="00E02C4D" w:rsidRDefault="00E02C4D">
            <w:pPr>
              <w:rPr>
                <w:b/>
                <w:sz w:val="26"/>
                <w:szCs w:val="26"/>
              </w:rPr>
            </w:pPr>
          </w:p>
        </w:tc>
        <w:tc>
          <w:tcPr>
            <w:tcW w:w="1354" w:type="pct"/>
          </w:tcPr>
          <w:p w:rsidR="00E02C4D" w:rsidRDefault="00E02C4D">
            <w:pPr>
              <w:rPr>
                <w:b/>
                <w:sz w:val="26"/>
                <w:szCs w:val="26"/>
              </w:rPr>
            </w:pPr>
          </w:p>
        </w:tc>
      </w:tr>
    </w:tbl>
    <w:p w:rsidR="00E02C4D" w:rsidRDefault="00E02C4D">
      <w:pPr>
        <w:rPr>
          <w:sz w:val="26"/>
          <w:szCs w:val="26"/>
        </w:rPr>
      </w:pPr>
    </w:p>
    <w:p w:rsidR="00E02C4D" w:rsidRDefault="00E02C4D">
      <w:pPr>
        <w:widowControl w:val="0"/>
        <w:jc w:val="right"/>
        <w:rPr>
          <w:rFonts w:eastAsiaTheme="minorHAnsi" w:cstheme="minorBidi"/>
          <w:i/>
          <w:sz w:val="28"/>
          <w:szCs w:val="28"/>
        </w:rPr>
      </w:pPr>
    </w:p>
    <w:p w:rsidR="00E02C4D" w:rsidRDefault="00E02C4D">
      <w:pPr>
        <w:widowControl w:val="0"/>
        <w:jc w:val="right"/>
        <w:rPr>
          <w:rFonts w:eastAsiaTheme="minorHAnsi" w:cstheme="minorBidi"/>
          <w:i/>
          <w:sz w:val="28"/>
          <w:szCs w:val="28"/>
        </w:rPr>
      </w:pPr>
    </w:p>
    <w:p w:rsidR="00E02C4D" w:rsidRDefault="0022085E">
      <w:pPr>
        <w:widowControl w:val="0"/>
        <w:jc w:val="right"/>
        <w:rPr>
          <w:rFonts w:eastAsiaTheme="minorHAnsi" w:cstheme="minorBidi"/>
          <w:i/>
          <w:sz w:val="28"/>
          <w:szCs w:val="28"/>
        </w:rPr>
      </w:pPr>
      <w:r>
        <w:rPr>
          <w:rFonts w:eastAsiaTheme="minorHAnsi" w:cstheme="minorBidi"/>
          <w:i/>
          <w:sz w:val="28"/>
          <w:szCs w:val="28"/>
        </w:rPr>
        <w:t>Приложение №3 к положению</w:t>
      </w:r>
    </w:p>
    <w:p w:rsidR="00E02C4D" w:rsidRDefault="00E02C4D">
      <w:pPr>
        <w:widowControl w:val="0"/>
        <w:jc w:val="center"/>
        <w:rPr>
          <w:rFonts w:eastAsiaTheme="minorHAnsi" w:cstheme="minorBidi"/>
          <w:b/>
          <w:sz w:val="28"/>
          <w:szCs w:val="28"/>
        </w:rPr>
      </w:pPr>
    </w:p>
    <w:tbl>
      <w:tblPr>
        <w:tblpPr w:leftFromText="180" w:rightFromText="180" w:vertAnchor="page" w:horzAnchor="page" w:tblpX="3643" w:tblpY="59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8"/>
      </w:tblGrid>
      <w:tr w:rsidR="00E02C4D">
        <w:trPr>
          <w:trHeight w:val="2683"/>
        </w:trPr>
        <w:tc>
          <w:tcPr>
            <w:tcW w:w="5528" w:type="dxa"/>
          </w:tcPr>
          <w:p w:rsidR="00E02C4D" w:rsidRDefault="0022085E">
            <w:pPr>
              <w:widowControl w:val="0"/>
              <w:jc w:val="center"/>
              <w:rPr>
                <w:b/>
              </w:rPr>
            </w:pPr>
            <w:r>
              <w:rPr>
                <w:rFonts w:eastAsiaTheme="minorHAnsi" w:cstheme="minorBidi"/>
                <w:b/>
              </w:rPr>
              <w:t xml:space="preserve">Районный творческий конкурс </w:t>
            </w:r>
          </w:p>
          <w:p w:rsidR="00E02C4D" w:rsidRDefault="0022085E">
            <w:pPr>
              <w:widowControl w:val="0"/>
              <w:jc w:val="center"/>
              <w:rPr>
                <w:rFonts w:eastAsiaTheme="minorHAnsi" w:cstheme="minorBidi"/>
                <w:b/>
              </w:rPr>
            </w:pPr>
            <w:r>
              <w:rPr>
                <w:b/>
              </w:rPr>
              <w:t xml:space="preserve"> «СУПЕРПАПА»,  </w:t>
            </w:r>
          </w:p>
          <w:p w:rsidR="00E02C4D" w:rsidRDefault="0022085E">
            <w:pPr>
              <w:widowControl w:val="0"/>
              <w:jc w:val="center"/>
              <w:rPr>
                <w:rFonts w:eastAsiaTheme="minorHAnsi" w:cstheme="minorBidi"/>
                <w:b/>
                <w:color w:val="FF0000"/>
              </w:rPr>
            </w:pPr>
            <w:r>
              <w:rPr>
                <w:rFonts w:eastAsiaTheme="minorHAnsi" w:cstheme="minorBidi"/>
                <w:b/>
                <w:color w:val="FF0000"/>
              </w:rPr>
              <w:t xml:space="preserve"> (образец)</w:t>
            </w:r>
          </w:p>
          <w:p w:rsidR="00E02C4D" w:rsidRDefault="0022085E">
            <w:pPr>
              <w:widowControl w:val="0"/>
              <w:jc w:val="center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 xml:space="preserve"> «Мой папа – </w:t>
            </w:r>
            <w:proofErr w:type="spellStart"/>
            <w:r>
              <w:rPr>
                <w:rFonts w:eastAsiaTheme="minorHAnsi" w:cstheme="minorBidi"/>
                <w:b/>
              </w:rPr>
              <w:t>супе</w:t>
            </w:r>
            <w:r>
              <w:rPr>
                <w:rFonts w:eastAsiaTheme="minorHAnsi" w:cstheme="minorBidi"/>
                <w:b/>
              </w:rPr>
              <w:t>рг</w:t>
            </w:r>
            <w:bookmarkStart w:id="0" w:name="_GoBack"/>
            <w:bookmarkEnd w:id="0"/>
            <w:r>
              <w:rPr>
                <w:rFonts w:eastAsiaTheme="minorHAnsi" w:cstheme="minorBidi"/>
                <w:b/>
              </w:rPr>
              <w:t>ерой</w:t>
            </w:r>
            <w:proofErr w:type="spellEnd"/>
            <w:r>
              <w:rPr>
                <w:rFonts w:eastAsiaTheme="minorHAnsi" w:cstheme="minorBidi"/>
                <w:b/>
              </w:rPr>
              <w:t>!»</w:t>
            </w:r>
          </w:p>
          <w:p w:rsidR="00E02C4D" w:rsidRDefault="0022085E">
            <w:pPr>
              <w:widowControl w:val="0"/>
              <w:jc w:val="center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 xml:space="preserve">Номинация «Папа в профессии» </w:t>
            </w:r>
          </w:p>
          <w:p w:rsidR="00E02C4D" w:rsidRDefault="0022085E">
            <w:pPr>
              <w:widowControl w:val="0"/>
              <w:jc w:val="center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автор - Иванова Ольга, 8 лет</w:t>
            </w:r>
          </w:p>
          <w:p w:rsidR="00E02C4D" w:rsidRDefault="0022085E">
            <w:pPr>
              <w:widowControl w:val="0"/>
              <w:jc w:val="center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 xml:space="preserve"> МБОУ СОШ № 1 г. Брянска, 3 класс</w:t>
            </w:r>
          </w:p>
          <w:p w:rsidR="00E02C4D" w:rsidRDefault="0022085E">
            <w:pPr>
              <w:widowControl w:val="0"/>
              <w:jc w:val="center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рук. Иванова И.И.</w:t>
            </w:r>
          </w:p>
          <w:p w:rsidR="00E02C4D" w:rsidRDefault="00E02C4D">
            <w:pPr>
              <w:widowControl w:val="0"/>
              <w:jc w:val="center"/>
              <w:rPr>
                <w:rFonts w:eastAsiaTheme="minorHAnsi" w:cstheme="minorBidi"/>
                <w:b/>
              </w:rPr>
            </w:pPr>
          </w:p>
        </w:tc>
      </w:tr>
    </w:tbl>
    <w:p w:rsidR="00E02C4D" w:rsidRDefault="00E02C4D">
      <w:pPr>
        <w:spacing w:line="360" w:lineRule="auto"/>
        <w:jc w:val="center"/>
        <w:rPr>
          <w:b/>
          <w:sz w:val="28"/>
          <w:szCs w:val="28"/>
        </w:rPr>
      </w:pPr>
    </w:p>
    <w:p w:rsidR="00E02C4D" w:rsidRDefault="00E02C4D">
      <w:pPr>
        <w:rPr>
          <w:sz w:val="28"/>
          <w:szCs w:val="28"/>
        </w:rPr>
      </w:pPr>
    </w:p>
    <w:p w:rsidR="00E02C4D" w:rsidRDefault="00E02C4D">
      <w:pPr>
        <w:rPr>
          <w:sz w:val="28"/>
          <w:szCs w:val="28"/>
        </w:rPr>
      </w:pPr>
    </w:p>
    <w:p w:rsidR="00E02C4D" w:rsidRDefault="00E02C4D">
      <w:pPr>
        <w:rPr>
          <w:sz w:val="28"/>
          <w:szCs w:val="28"/>
        </w:rPr>
      </w:pPr>
    </w:p>
    <w:p w:rsidR="00E02C4D" w:rsidRDefault="00E02C4D">
      <w:pPr>
        <w:rPr>
          <w:sz w:val="28"/>
          <w:szCs w:val="28"/>
        </w:rPr>
      </w:pPr>
    </w:p>
    <w:p w:rsidR="00E02C4D" w:rsidRDefault="00E02C4D">
      <w:pPr>
        <w:rPr>
          <w:sz w:val="28"/>
          <w:szCs w:val="28"/>
        </w:rPr>
      </w:pPr>
    </w:p>
    <w:p w:rsidR="00E02C4D" w:rsidRDefault="00E02C4D">
      <w:pPr>
        <w:rPr>
          <w:sz w:val="28"/>
          <w:szCs w:val="28"/>
        </w:rPr>
      </w:pPr>
    </w:p>
    <w:p w:rsidR="00E02C4D" w:rsidRDefault="00E02C4D">
      <w:pPr>
        <w:rPr>
          <w:sz w:val="28"/>
          <w:szCs w:val="28"/>
        </w:rPr>
      </w:pPr>
    </w:p>
    <w:p w:rsidR="00E02C4D" w:rsidRDefault="00E02C4D">
      <w:pPr>
        <w:rPr>
          <w:sz w:val="28"/>
          <w:szCs w:val="28"/>
        </w:rPr>
      </w:pPr>
    </w:p>
    <w:p w:rsidR="00E02C4D" w:rsidRDefault="00E02C4D">
      <w:pPr>
        <w:rPr>
          <w:sz w:val="28"/>
          <w:szCs w:val="28"/>
        </w:rPr>
      </w:pPr>
    </w:p>
    <w:p w:rsidR="00E02C4D" w:rsidRDefault="0022085E">
      <w:pPr>
        <w:tabs>
          <w:tab w:val="left" w:pos="3900"/>
        </w:tabs>
        <w:jc w:val="right"/>
        <w:rPr>
          <w:rFonts w:eastAsiaTheme="minorHAnsi" w:cstheme="minorBidi"/>
          <w:i/>
          <w:sz w:val="28"/>
          <w:szCs w:val="28"/>
        </w:rPr>
      </w:pPr>
      <w:r>
        <w:rPr>
          <w:sz w:val="28"/>
          <w:szCs w:val="28"/>
        </w:rPr>
        <w:tab/>
      </w:r>
    </w:p>
    <w:p w:rsidR="00E02C4D" w:rsidRDefault="00E02C4D">
      <w:pPr>
        <w:tabs>
          <w:tab w:val="left" w:pos="3900"/>
        </w:tabs>
        <w:jc w:val="right"/>
        <w:rPr>
          <w:rFonts w:eastAsiaTheme="minorHAnsi" w:cstheme="minorBidi"/>
          <w:i/>
          <w:sz w:val="28"/>
          <w:szCs w:val="28"/>
        </w:rPr>
      </w:pPr>
    </w:p>
    <w:p w:rsidR="00E02C4D" w:rsidRDefault="00E02C4D">
      <w:pPr>
        <w:tabs>
          <w:tab w:val="left" w:pos="3900"/>
        </w:tabs>
        <w:jc w:val="right"/>
        <w:rPr>
          <w:sz w:val="28"/>
          <w:szCs w:val="28"/>
        </w:rPr>
      </w:pPr>
    </w:p>
    <w:sectPr w:rsidR="00E02C4D" w:rsidSect="00E02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stem-u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yandex-sans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F4ABE"/>
    <w:multiLevelType w:val="singleLevel"/>
    <w:tmpl w:val="21DF4ABE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ACB2FD4"/>
    <w:multiLevelType w:val="multilevel"/>
    <w:tmpl w:val="3ACB2F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F8566A"/>
    <w:multiLevelType w:val="multilevel"/>
    <w:tmpl w:val="3BF856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2C23"/>
    <w:rsid w:val="00015C53"/>
    <w:rsid w:val="00070ECB"/>
    <w:rsid w:val="00073255"/>
    <w:rsid w:val="000746B3"/>
    <w:rsid w:val="000B3647"/>
    <w:rsid w:val="000C1315"/>
    <w:rsid w:val="000F0017"/>
    <w:rsid w:val="000F1021"/>
    <w:rsid w:val="0011086F"/>
    <w:rsid w:val="001638A1"/>
    <w:rsid w:val="0022085E"/>
    <w:rsid w:val="00282C23"/>
    <w:rsid w:val="002870C5"/>
    <w:rsid w:val="002A4A2A"/>
    <w:rsid w:val="002C3218"/>
    <w:rsid w:val="002F295D"/>
    <w:rsid w:val="00313CDE"/>
    <w:rsid w:val="00346ACB"/>
    <w:rsid w:val="00355CA0"/>
    <w:rsid w:val="0037063E"/>
    <w:rsid w:val="00387723"/>
    <w:rsid w:val="00392238"/>
    <w:rsid w:val="003B5E97"/>
    <w:rsid w:val="003B74A5"/>
    <w:rsid w:val="003C2ACD"/>
    <w:rsid w:val="003D2A26"/>
    <w:rsid w:val="003F4AA2"/>
    <w:rsid w:val="003F69FE"/>
    <w:rsid w:val="004173E8"/>
    <w:rsid w:val="004563ED"/>
    <w:rsid w:val="0046729C"/>
    <w:rsid w:val="004A74E4"/>
    <w:rsid w:val="00535F30"/>
    <w:rsid w:val="00557823"/>
    <w:rsid w:val="005F0FFB"/>
    <w:rsid w:val="005F478C"/>
    <w:rsid w:val="006175EC"/>
    <w:rsid w:val="006361AE"/>
    <w:rsid w:val="00643041"/>
    <w:rsid w:val="006930B2"/>
    <w:rsid w:val="006C4A8E"/>
    <w:rsid w:val="00711ACC"/>
    <w:rsid w:val="00713338"/>
    <w:rsid w:val="007C1EBE"/>
    <w:rsid w:val="0082379F"/>
    <w:rsid w:val="00831148"/>
    <w:rsid w:val="008A5679"/>
    <w:rsid w:val="00921210"/>
    <w:rsid w:val="00983057"/>
    <w:rsid w:val="009A20C6"/>
    <w:rsid w:val="009C0B12"/>
    <w:rsid w:val="009C5989"/>
    <w:rsid w:val="009F33E9"/>
    <w:rsid w:val="00A20920"/>
    <w:rsid w:val="00A4155E"/>
    <w:rsid w:val="00A6038F"/>
    <w:rsid w:val="00A9035D"/>
    <w:rsid w:val="00B07E7C"/>
    <w:rsid w:val="00B35F8E"/>
    <w:rsid w:val="00B400AC"/>
    <w:rsid w:val="00B50768"/>
    <w:rsid w:val="00B85AA6"/>
    <w:rsid w:val="00B871F0"/>
    <w:rsid w:val="00BC388A"/>
    <w:rsid w:val="00BE089A"/>
    <w:rsid w:val="00C544B4"/>
    <w:rsid w:val="00CF38DF"/>
    <w:rsid w:val="00D3071E"/>
    <w:rsid w:val="00D6144C"/>
    <w:rsid w:val="00D87EA7"/>
    <w:rsid w:val="00E02C4D"/>
    <w:rsid w:val="00E25611"/>
    <w:rsid w:val="00E5429A"/>
    <w:rsid w:val="00EC0FC5"/>
    <w:rsid w:val="00ED3DD6"/>
    <w:rsid w:val="00F162FF"/>
    <w:rsid w:val="00F27D10"/>
    <w:rsid w:val="00F34FE4"/>
    <w:rsid w:val="00F50186"/>
    <w:rsid w:val="00F66DA0"/>
    <w:rsid w:val="00F73F58"/>
    <w:rsid w:val="00FD45B1"/>
    <w:rsid w:val="00FF3FA9"/>
    <w:rsid w:val="3DBA6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0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C4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02C4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02C4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02C4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02C4D"/>
    <w:pPr>
      <w:keepNext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E02C4D"/>
    <w:rPr>
      <w:i/>
      <w:iCs/>
    </w:rPr>
  </w:style>
  <w:style w:type="character" w:styleId="a4">
    <w:name w:val="Hyperlink"/>
    <w:basedOn w:val="a0"/>
    <w:uiPriority w:val="99"/>
    <w:unhideWhenUsed/>
    <w:qFormat/>
    <w:rsid w:val="00E02C4D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E02C4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sid w:val="00E02C4D"/>
    <w:rPr>
      <w:rFonts w:ascii="Tahoma" w:hAnsi="Tahoma" w:cs="Tahoma"/>
      <w:sz w:val="16"/>
      <w:szCs w:val="16"/>
    </w:rPr>
  </w:style>
  <w:style w:type="paragraph" w:styleId="a8">
    <w:name w:val="Title"/>
    <w:basedOn w:val="a"/>
    <w:link w:val="a9"/>
    <w:qFormat/>
    <w:rsid w:val="00E02C4D"/>
    <w:pPr>
      <w:jc w:val="center"/>
    </w:pPr>
    <w:rPr>
      <w:b/>
      <w:bCs/>
    </w:rPr>
  </w:style>
  <w:style w:type="paragraph" w:styleId="aa">
    <w:name w:val="Normal (Web)"/>
    <w:basedOn w:val="a"/>
    <w:uiPriority w:val="99"/>
    <w:unhideWhenUsed/>
    <w:qFormat/>
    <w:rsid w:val="00E02C4D"/>
    <w:pPr>
      <w:spacing w:before="100" w:beforeAutospacing="1" w:after="100" w:afterAutospacing="1"/>
    </w:pPr>
  </w:style>
  <w:style w:type="table" w:styleId="ab">
    <w:name w:val="Table Grid"/>
    <w:basedOn w:val="a1"/>
    <w:uiPriority w:val="59"/>
    <w:qFormat/>
    <w:rsid w:val="00E02C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99"/>
    <w:qFormat/>
    <w:rsid w:val="00E02C4D"/>
    <w:pPr>
      <w:ind w:left="708"/>
    </w:pPr>
  </w:style>
  <w:style w:type="character" w:customStyle="1" w:styleId="10">
    <w:name w:val="Заголовок 1 Знак"/>
    <w:basedOn w:val="a0"/>
    <w:link w:val="1"/>
    <w:qFormat/>
    <w:rsid w:val="00E02C4D"/>
    <w:rPr>
      <w:rFonts w:ascii="Arial" w:hAnsi="Arial" w:cs="Arial"/>
      <w:b/>
      <w:bCs/>
      <w:kern w:val="32"/>
      <w:sz w:val="32"/>
      <w:szCs w:val="32"/>
    </w:rPr>
  </w:style>
  <w:style w:type="character" w:customStyle="1" w:styleId="11">
    <w:name w:val="Заголовок 1 Знак1"/>
    <w:basedOn w:val="a0"/>
    <w:qFormat/>
    <w:rsid w:val="00E02C4D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qFormat/>
    <w:rsid w:val="00E02C4D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02C4D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qFormat/>
    <w:rsid w:val="00E02C4D"/>
    <w:rPr>
      <w:sz w:val="24"/>
    </w:rPr>
  </w:style>
  <w:style w:type="character" w:customStyle="1" w:styleId="a9">
    <w:name w:val="Название Знак"/>
    <w:basedOn w:val="a0"/>
    <w:link w:val="a8"/>
    <w:rsid w:val="00E02C4D"/>
    <w:rPr>
      <w:b/>
      <w:bCs/>
      <w:sz w:val="24"/>
      <w:szCs w:val="24"/>
    </w:rPr>
  </w:style>
  <w:style w:type="paragraph" w:styleId="ad">
    <w:name w:val="No Spacing"/>
    <w:qFormat/>
    <w:rsid w:val="00E02C4D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Название книги1"/>
    <w:uiPriority w:val="33"/>
    <w:qFormat/>
    <w:rsid w:val="00E02C4D"/>
    <w:rPr>
      <w:b/>
      <w:bCs/>
      <w:smallCaps/>
      <w:spacing w:val="5"/>
    </w:rPr>
  </w:style>
  <w:style w:type="character" w:customStyle="1" w:styleId="ae">
    <w:name w:val="Основной текст_"/>
    <w:basedOn w:val="a0"/>
    <w:link w:val="13"/>
    <w:uiPriority w:val="99"/>
    <w:qFormat/>
    <w:locked/>
    <w:rsid w:val="00E02C4D"/>
    <w:rPr>
      <w:sz w:val="56"/>
      <w:szCs w:val="56"/>
      <w:shd w:val="clear" w:color="auto" w:fill="FFFFFF"/>
    </w:rPr>
  </w:style>
  <w:style w:type="paragraph" w:customStyle="1" w:styleId="13">
    <w:name w:val="Основной текст1"/>
    <w:basedOn w:val="a"/>
    <w:link w:val="ae"/>
    <w:uiPriority w:val="99"/>
    <w:qFormat/>
    <w:rsid w:val="00E02C4D"/>
    <w:pPr>
      <w:widowControl w:val="0"/>
      <w:shd w:val="clear" w:color="auto" w:fill="FFFFFF"/>
      <w:spacing w:line="276" w:lineRule="auto"/>
      <w:ind w:firstLine="400"/>
      <w:jc w:val="both"/>
    </w:pPr>
    <w:rPr>
      <w:sz w:val="56"/>
      <w:szCs w:val="56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sid w:val="00E02C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vrbryan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vrsov.ru/" TargetMode="External"/><Relationship Id="rId12" Type="http://schemas.openxmlformats.org/officeDocument/2006/relationships/hyperlink" Target="https://vk.com/cvrbryan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nkurs32sov@yandex.ru" TargetMode="External"/><Relationship Id="rId11" Type="http://schemas.openxmlformats.org/officeDocument/2006/relationships/hyperlink" Target="https://cvrsov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onkurs32sov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nkurs32sov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0A538C-33FE-4B4C-B7B6-3DDD5C849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5</Pages>
  <Words>1144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Ивановна</dc:creator>
  <cp:lastModifiedBy>Syikova Maria</cp:lastModifiedBy>
  <cp:revision>11</cp:revision>
  <dcterms:created xsi:type="dcterms:W3CDTF">2023-10-02T11:09:00Z</dcterms:created>
  <dcterms:modified xsi:type="dcterms:W3CDTF">2025-10-13T09:03:00Z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9C7A118231E14D3686BCE0B61B4C6553_12</vt:lpwstr>
  </property>
</Properties>
</file>