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2"/>
        <w:gridCol w:w="6357"/>
        <w:gridCol w:w="3533"/>
      </w:tblGrid>
      <w:tr w:rsidR="008F2ABB" w:rsidRPr="00DB5473" w:rsidTr="008351E6">
        <w:tc>
          <w:tcPr>
            <w:tcW w:w="3532" w:type="dxa"/>
            <w:tcBorders>
              <w:top w:val="nil"/>
              <w:left w:val="nil"/>
              <w:bottom w:val="nil"/>
              <w:right w:val="nil"/>
            </w:tcBorders>
            <w:shd w:val="clear" w:color="auto" w:fill="auto"/>
          </w:tcPr>
          <w:p w:rsidR="008F2ABB" w:rsidRPr="00DB5473" w:rsidRDefault="008F2ABB" w:rsidP="00320038">
            <w:pPr>
              <w:rPr>
                <w:sz w:val="24"/>
                <w:szCs w:val="24"/>
              </w:rPr>
            </w:pPr>
          </w:p>
        </w:tc>
        <w:tc>
          <w:tcPr>
            <w:tcW w:w="6357" w:type="dxa"/>
            <w:tcBorders>
              <w:top w:val="nil"/>
              <w:left w:val="nil"/>
              <w:bottom w:val="nil"/>
              <w:right w:val="nil"/>
            </w:tcBorders>
            <w:shd w:val="clear" w:color="auto" w:fill="auto"/>
          </w:tcPr>
          <w:p w:rsidR="008F2ABB" w:rsidRPr="00DB5473" w:rsidRDefault="008F2ABB" w:rsidP="008351E6">
            <w:pPr>
              <w:pStyle w:val="20"/>
              <w:shd w:val="clear" w:color="auto" w:fill="auto"/>
              <w:spacing w:before="0" w:after="0" w:line="240" w:lineRule="auto"/>
              <w:rPr>
                <w:sz w:val="24"/>
                <w:szCs w:val="24"/>
              </w:rPr>
            </w:pPr>
          </w:p>
        </w:tc>
        <w:tc>
          <w:tcPr>
            <w:tcW w:w="3533" w:type="dxa"/>
            <w:tcBorders>
              <w:top w:val="nil"/>
              <w:left w:val="nil"/>
              <w:bottom w:val="nil"/>
              <w:right w:val="nil"/>
            </w:tcBorders>
            <w:shd w:val="clear" w:color="auto" w:fill="auto"/>
          </w:tcPr>
          <w:p w:rsidR="008F2ABB" w:rsidRPr="00DB5473" w:rsidRDefault="008F2ABB" w:rsidP="008351E6">
            <w:pPr>
              <w:pStyle w:val="20"/>
              <w:shd w:val="clear" w:color="auto" w:fill="auto"/>
              <w:spacing w:before="0" w:after="0" w:line="240" w:lineRule="auto"/>
              <w:jc w:val="left"/>
              <w:rPr>
                <w:sz w:val="24"/>
                <w:szCs w:val="24"/>
              </w:rPr>
            </w:pPr>
          </w:p>
        </w:tc>
      </w:tr>
    </w:tbl>
    <w:p w:rsidR="006747C5" w:rsidRPr="00E07E99" w:rsidRDefault="008F2ABB"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ПОЛОЖЕНИЕ</w:t>
      </w:r>
    </w:p>
    <w:p w:rsidR="008F2ABB" w:rsidRPr="00E07E99" w:rsidRDefault="008F2ABB"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о</w:t>
      </w:r>
      <w:r w:rsidR="006747C5" w:rsidRPr="00E07E99">
        <w:rPr>
          <w:rFonts w:ascii="Times New Roman" w:hAnsi="Times New Roman" w:cs="Times New Roman"/>
          <w:b/>
          <w:sz w:val="26"/>
          <w:szCs w:val="26"/>
        </w:rPr>
        <w:t xml:space="preserve"> проведении </w:t>
      </w:r>
      <w:r w:rsidR="00E07E99" w:rsidRPr="00E07E99">
        <w:rPr>
          <w:rFonts w:ascii="Times New Roman" w:hAnsi="Times New Roman" w:cs="Times New Roman"/>
          <w:b/>
          <w:sz w:val="26"/>
          <w:szCs w:val="26"/>
          <w:lang w:val="en-US"/>
        </w:rPr>
        <w:t>II</w:t>
      </w:r>
      <w:r w:rsidR="00E07E99" w:rsidRPr="00E07E99">
        <w:rPr>
          <w:rFonts w:ascii="Times New Roman" w:hAnsi="Times New Roman" w:cs="Times New Roman"/>
          <w:b/>
          <w:sz w:val="26"/>
          <w:szCs w:val="26"/>
        </w:rPr>
        <w:t xml:space="preserve"> </w:t>
      </w:r>
      <w:proofErr w:type="gramStart"/>
      <w:r w:rsidR="00EC7869" w:rsidRPr="00E07E99">
        <w:rPr>
          <w:rFonts w:ascii="Times New Roman" w:hAnsi="Times New Roman" w:cs="Times New Roman"/>
          <w:b/>
          <w:sz w:val="26"/>
          <w:szCs w:val="26"/>
        </w:rPr>
        <w:t>открытого</w:t>
      </w:r>
      <w:proofErr w:type="gramEnd"/>
      <w:r w:rsidR="00EC7869" w:rsidRPr="00E07E99">
        <w:rPr>
          <w:rFonts w:ascii="Times New Roman" w:hAnsi="Times New Roman" w:cs="Times New Roman"/>
          <w:b/>
          <w:sz w:val="26"/>
          <w:szCs w:val="26"/>
        </w:rPr>
        <w:t xml:space="preserve"> </w:t>
      </w:r>
      <w:r w:rsidR="006747C5" w:rsidRPr="00E07E99">
        <w:rPr>
          <w:rFonts w:ascii="Times New Roman" w:hAnsi="Times New Roman" w:cs="Times New Roman"/>
          <w:b/>
          <w:sz w:val="26"/>
          <w:szCs w:val="26"/>
        </w:rPr>
        <w:t xml:space="preserve">городского </w:t>
      </w:r>
      <w:proofErr w:type="spellStart"/>
      <w:r w:rsidR="006747C5" w:rsidRPr="00E07E99">
        <w:rPr>
          <w:rFonts w:ascii="Times New Roman" w:hAnsi="Times New Roman" w:cs="Times New Roman"/>
          <w:b/>
          <w:sz w:val="26"/>
          <w:szCs w:val="26"/>
        </w:rPr>
        <w:t>фотофестиваля</w:t>
      </w:r>
      <w:proofErr w:type="spellEnd"/>
      <w:r w:rsidR="006747C5" w:rsidRPr="00E07E99">
        <w:rPr>
          <w:rFonts w:ascii="Times New Roman" w:hAnsi="Times New Roman" w:cs="Times New Roman"/>
          <w:b/>
          <w:sz w:val="26"/>
          <w:szCs w:val="26"/>
        </w:rPr>
        <w:t xml:space="preserve"> </w:t>
      </w:r>
    </w:p>
    <w:p w:rsidR="008F2ABB" w:rsidRPr="00E07E99" w:rsidRDefault="006747C5"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w:t>
      </w:r>
      <w:r w:rsidR="000F7E98" w:rsidRPr="00E07E99">
        <w:rPr>
          <w:rFonts w:ascii="Times New Roman" w:hAnsi="Times New Roman" w:cs="Times New Roman"/>
          <w:b/>
          <w:sz w:val="26"/>
          <w:szCs w:val="26"/>
        </w:rPr>
        <w:t>БРЯНСКИЙ ОБЪЕКТИВ</w:t>
      </w:r>
      <w:r w:rsidRPr="00E07E99">
        <w:rPr>
          <w:rFonts w:ascii="Times New Roman" w:hAnsi="Times New Roman" w:cs="Times New Roman"/>
          <w:b/>
          <w:sz w:val="26"/>
          <w:szCs w:val="26"/>
        </w:rPr>
        <w:t>»</w:t>
      </w:r>
      <w:r w:rsidR="008F2ABB" w:rsidRPr="00E07E99">
        <w:rPr>
          <w:rFonts w:ascii="Times New Roman" w:hAnsi="Times New Roman" w:cs="Times New Roman"/>
          <w:b/>
          <w:sz w:val="26"/>
          <w:szCs w:val="26"/>
        </w:rPr>
        <w:t>,</w:t>
      </w:r>
    </w:p>
    <w:p w:rsidR="00E07E99" w:rsidRPr="00E07E99" w:rsidRDefault="008F2ABB"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 xml:space="preserve"> среди обучающихся </w:t>
      </w:r>
      <w:r w:rsidR="00E07E99" w:rsidRPr="00E07E99">
        <w:rPr>
          <w:rFonts w:ascii="Times New Roman" w:hAnsi="Times New Roman" w:cs="Times New Roman"/>
          <w:b/>
          <w:sz w:val="26"/>
          <w:szCs w:val="26"/>
        </w:rPr>
        <w:t xml:space="preserve">и педагогических работников </w:t>
      </w:r>
    </w:p>
    <w:p w:rsidR="008F2ABB" w:rsidRPr="00E07E99" w:rsidRDefault="008F2ABB"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образовательных учреждений города Брянска</w:t>
      </w:r>
    </w:p>
    <w:p w:rsidR="008F2ABB" w:rsidRPr="00E07E99" w:rsidRDefault="008F2ABB" w:rsidP="008F2ABB">
      <w:pPr>
        <w:spacing w:after="0" w:line="240" w:lineRule="auto"/>
        <w:jc w:val="center"/>
        <w:rPr>
          <w:rFonts w:ascii="Times New Roman" w:hAnsi="Times New Roman" w:cs="Times New Roman"/>
          <w:b/>
          <w:sz w:val="26"/>
          <w:szCs w:val="26"/>
        </w:rPr>
      </w:pPr>
    </w:p>
    <w:p w:rsidR="00E07E99" w:rsidRPr="00E07E99" w:rsidRDefault="00E07E99"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1. Общие положения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1.1. Настоящее Положение определяет сроки и порядок проведения </w:t>
      </w:r>
      <w:r w:rsidRPr="00E07E99">
        <w:rPr>
          <w:rFonts w:ascii="Times New Roman" w:hAnsi="Times New Roman" w:cs="Times New Roman"/>
          <w:sz w:val="26"/>
          <w:szCs w:val="26"/>
          <w:lang w:val="en-US"/>
        </w:rPr>
        <w:t>II</w:t>
      </w:r>
      <w:r w:rsidRPr="00E07E99">
        <w:rPr>
          <w:rFonts w:ascii="Times New Roman" w:hAnsi="Times New Roman" w:cs="Times New Roman"/>
          <w:sz w:val="26"/>
          <w:szCs w:val="26"/>
        </w:rPr>
        <w:t xml:space="preserve"> открытого городского </w:t>
      </w:r>
      <w:proofErr w:type="spellStart"/>
      <w:r w:rsidRPr="00E07E99">
        <w:rPr>
          <w:rFonts w:ascii="Times New Roman" w:hAnsi="Times New Roman" w:cs="Times New Roman"/>
          <w:sz w:val="26"/>
          <w:szCs w:val="26"/>
        </w:rPr>
        <w:t>фотофестиваля</w:t>
      </w:r>
      <w:proofErr w:type="spellEnd"/>
      <w:r w:rsidRPr="00E07E99">
        <w:rPr>
          <w:rFonts w:ascii="Times New Roman" w:hAnsi="Times New Roman" w:cs="Times New Roman"/>
          <w:sz w:val="26"/>
          <w:szCs w:val="26"/>
        </w:rPr>
        <w:t xml:space="preserve"> «Брянский объектив», среди обучающихся и педагогических работников образовательных учреждений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г. Брянска (далее – Фестиваль).</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1.2. Общее руководство организацией Фестиваля осуществляет Управление образования Брянской городской администрации.</w:t>
      </w:r>
    </w:p>
    <w:p w:rsidR="00E07E99" w:rsidRPr="00E07E99" w:rsidRDefault="00E07E99" w:rsidP="00E07E99">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Непосредственную организацию и проведение Фестиваля осуществляет МБУДО «Центр внешкольной работы Советского района» г</w:t>
      </w:r>
      <w:proofErr w:type="gramStart"/>
      <w:r w:rsidRPr="00E07E99">
        <w:rPr>
          <w:rFonts w:ascii="Times New Roman" w:hAnsi="Times New Roman" w:cs="Times New Roman"/>
          <w:sz w:val="26"/>
          <w:szCs w:val="26"/>
        </w:rPr>
        <w:t>.Б</w:t>
      </w:r>
      <w:proofErr w:type="gramEnd"/>
      <w:r w:rsidRPr="00E07E99">
        <w:rPr>
          <w:rFonts w:ascii="Times New Roman" w:hAnsi="Times New Roman" w:cs="Times New Roman"/>
          <w:sz w:val="26"/>
          <w:szCs w:val="26"/>
        </w:rPr>
        <w:t>рянска.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1.3. Фестиваль проводится с целью воспитания патриотизма, гражданственности, любви к России, своему родному краю и его жителям, создания благоприятных условий для выявления и развития творческого потенциала детей, раскрытия посредством фотографии интересных и ярких сторон детской жизни.</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1.4. Задачи Фестиваля: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воспитание чувства любви и уважения к своему образовательному учреждению, городу;</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 выявление и поддержка одаренных и талантливых детей в области фотосъемки.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развитие творческих способностей и эстетического вкуса фотолюбителей;</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совершенствование навыков работы с фототехникой и графическими редакторами;</w:t>
      </w:r>
    </w:p>
    <w:p w:rsidR="00E07E99" w:rsidRPr="009A3306" w:rsidRDefault="00E07E99" w:rsidP="00E07E99">
      <w:pPr>
        <w:pStyle w:val="a8"/>
        <w:ind w:firstLine="709"/>
        <w:jc w:val="both"/>
        <w:rPr>
          <w:rFonts w:ascii="Times New Roman" w:hAnsi="Times New Roman" w:cs="Times New Roman"/>
          <w:sz w:val="28"/>
          <w:szCs w:val="28"/>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2. Участники Фестиваля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2.1. Фестиваль проводится среди обучающихся и сотрудников образовательных организаций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 в трех возрастных категориях:</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младшая возрастная группа (с 8 до 11 лет включительно);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старшая возрастная группа (с 12 до 18 лет включительно);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сотрудники образовательных организаций и обучающиеся старше 18 лет.</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2.2. К участию в Фестивале допускаются только индивидуальные участники.</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2.3. Участник может принимать участие в любом количестве этапов Фестиваля с любого его этапа. Участие в каждом этапе не обязательно.</w:t>
      </w:r>
    </w:p>
    <w:p w:rsidR="00E07E99" w:rsidRPr="00E07E99" w:rsidRDefault="00E07E99" w:rsidP="00E07E99">
      <w:pPr>
        <w:pStyle w:val="a8"/>
        <w:ind w:firstLine="709"/>
        <w:jc w:val="both"/>
        <w:rPr>
          <w:rFonts w:ascii="Times New Roman" w:hAnsi="Times New Roman" w:cs="Times New Roman"/>
          <w:sz w:val="26"/>
          <w:szCs w:val="26"/>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3. Сроки проведения Фестиваля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3.1. Фестиваль проводится в 4 этапа.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3.2. Этапы Фестиваля: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«Осень на дворе» с 1</w:t>
      </w:r>
      <w:r>
        <w:rPr>
          <w:rFonts w:ascii="Times New Roman" w:hAnsi="Times New Roman" w:cs="Times New Roman"/>
          <w:sz w:val="26"/>
          <w:szCs w:val="26"/>
        </w:rPr>
        <w:t>5</w:t>
      </w:r>
      <w:r w:rsidRPr="00E07E99">
        <w:rPr>
          <w:rFonts w:ascii="Times New Roman" w:hAnsi="Times New Roman" w:cs="Times New Roman"/>
          <w:sz w:val="26"/>
          <w:szCs w:val="26"/>
        </w:rPr>
        <w:t xml:space="preserve"> сентября по 15 октября 2022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«Зима, зима» с 1 декабря 2022 года по 15 января 2023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«23 - 8» с 13 февраля по 20 марта 2023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«Скоро лето!» с 10 апреля по 22</w:t>
      </w:r>
      <w:r>
        <w:rPr>
          <w:rFonts w:ascii="Times New Roman" w:hAnsi="Times New Roman" w:cs="Times New Roman"/>
          <w:sz w:val="26"/>
          <w:szCs w:val="26"/>
        </w:rPr>
        <w:t xml:space="preserve"> мая 2023 года.</w:t>
      </w:r>
    </w:p>
    <w:p w:rsidR="00701141"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3.3. На каждую конкурсную работу подается </w:t>
      </w:r>
      <w:r w:rsidR="00701141">
        <w:rPr>
          <w:rFonts w:ascii="Times New Roman" w:hAnsi="Times New Roman" w:cs="Times New Roman"/>
          <w:sz w:val="26"/>
          <w:szCs w:val="26"/>
        </w:rPr>
        <w:t>две  заявки:</w:t>
      </w:r>
    </w:p>
    <w:p w:rsidR="00E07E99" w:rsidRDefault="00701141" w:rsidP="00E07E99">
      <w:pPr>
        <w:pStyle w:val="a8"/>
        <w:jc w:val="both"/>
        <w:rPr>
          <w:rFonts w:ascii="Times New Roman" w:hAnsi="Times New Roman" w:cs="Times New Roman"/>
          <w:sz w:val="26"/>
          <w:szCs w:val="26"/>
        </w:rPr>
      </w:pPr>
      <w:r>
        <w:rPr>
          <w:rFonts w:ascii="Times New Roman" w:hAnsi="Times New Roman" w:cs="Times New Roman"/>
          <w:sz w:val="26"/>
          <w:szCs w:val="26"/>
        </w:rPr>
        <w:t xml:space="preserve">- </w:t>
      </w:r>
      <w:r w:rsidR="00E07E99" w:rsidRPr="00E07E99">
        <w:rPr>
          <w:rFonts w:ascii="Times New Roman" w:hAnsi="Times New Roman" w:cs="Times New Roman"/>
          <w:sz w:val="26"/>
          <w:szCs w:val="26"/>
        </w:rPr>
        <w:t xml:space="preserve"> через электронную форму. Ссылка на электронную форму для каждого этапа Фестиваля рассылается по образовательным учреждениям через электронную почту, а также публикуется на сайте Центра </w:t>
      </w:r>
      <w:proofErr w:type="spellStart"/>
      <w:r w:rsidR="00E07E99" w:rsidRPr="00E07E99">
        <w:rPr>
          <w:rFonts w:ascii="Times New Roman" w:hAnsi="Times New Roman" w:cs="Times New Roman"/>
          <w:sz w:val="26"/>
          <w:szCs w:val="26"/>
        </w:rPr>
        <w:t>cvrsov.ru</w:t>
      </w:r>
      <w:proofErr w:type="spellEnd"/>
      <w:r w:rsidR="00E07E99" w:rsidRPr="00E07E99">
        <w:rPr>
          <w:rFonts w:ascii="Times New Roman" w:hAnsi="Times New Roman" w:cs="Times New Roman"/>
          <w:sz w:val="26"/>
          <w:szCs w:val="26"/>
        </w:rPr>
        <w:t xml:space="preserve"> и группе МБУДО «Центр внешкольной работы Советского района» г</w:t>
      </w:r>
      <w:proofErr w:type="gramStart"/>
      <w:r w:rsidR="00E07E99" w:rsidRPr="00E07E99">
        <w:rPr>
          <w:rFonts w:ascii="Times New Roman" w:hAnsi="Times New Roman" w:cs="Times New Roman"/>
          <w:sz w:val="26"/>
          <w:szCs w:val="26"/>
        </w:rPr>
        <w:t>.Б</w:t>
      </w:r>
      <w:proofErr w:type="gramEnd"/>
      <w:r w:rsidR="00E07E99" w:rsidRPr="00E07E99">
        <w:rPr>
          <w:rFonts w:ascii="Times New Roman" w:hAnsi="Times New Roman" w:cs="Times New Roman"/>
          <w:sz w:val="26"/>
          <w:szCs w:val="26"/>
        </w:rPr>
        <w:t>рянска в социальной сети «</w:t>
      </w:r>
      <w:proofErr w:type="spellStart"/>
      <w:r w:rsidR="00E07E99" w:rsidRPr="00E07E99">
        <w:rPr>
          <w:rFonts w:ascii="Times New Roman" w:hAnsi="Times New Roman" w:cs="Times New Roman"/>
          <w:sz w:val="26"/>
          <w:szCs w:val="26"/>
        </w:rPr>
        <w:t>ВКонтакте</w:t>
      </w:r>
      <w:proofErr w:type="spellEnd"/>
      <w:r w:rsidR="00E07E99" w:rsidRPr="00E07E99">
        <w:rPr>
          <w:rFonts w:ascii="Times New Roman" w:hAnsi="Times New Roman" w:cs="Times New Roman"/>
          <w:sz w:val="26"/>
          <w:szCs w:val="26"/>
        </w:rPr>
        <w:t xml:space="preserve">» </w:t>
      </w:r>
      <w:hyperlink r:id="rId6" w:history="1">
        <w:r w:rsidRPr="00B91C81">
          <w:rPr>
            <w:rStyle w:val="a5"/>
            <w:rFonts w:ascii="Times New Roman" w:hAnsi="Times New Roman" w:cs="Times New Roman"/>
            <w:sz w:val="26"/>
            <w:szCs w:val="26"/>
          </w:rPr>
          <w:t>https://vk.com/cvrbryansk</w:t>
        </w:r>
      </w:hyperlink>
      <w:r w:rsidR="00E07E99" w:rsidRPr="00E07E99">
        <w:rPr>
          <w:rFonts w:ascii="Times New Roman" w:hAnsi="Times New Roman" w:cs="Times New Roman"/>
          <w:sz w:val="26"/>
          <w:szCs w:val="26"/>
        </w:rPr>
        <w:t>.</w:t>
      </w:r>
    </w:p>
    <w:p w:rsidR="00701141" w:rsidRPr="00701141" w:rsidRDefault="00701141" w:rsidP="00701141">
      <w:pPr>
        <w:tabs>
          <w:tab w:val="left" w:pos="851"/>
        </w:tabs>
        <w:spacing w:after="0" w:line="240" w:lineRule="auto"/>
        <w:jc w:val="both"/>
        <w:rPr>
          <w:rFonts w:ascii="Times New Roman" w:hAnsi="Times New Roman" w:cs="Times New Roman"/>
          <w:sz w:val="26"/>
          <w:szCs w:val="26"/>
        </w:rPr>
      </w:pPr>
      <w:r w:rsidRPr="00701141">
        <w:rPr>
          <w:rFonts w:ascii="Times New Roman" w:hAnsi="Times New Roman" w:cs="Times New Roman"/>
          <w:sz w:val="26"/>
          <w:szCs w:val="26"/>
        </w:rPr>
        <w:lastRenderedPageBreak/>
        <w:t xml:space="preserve">- через систему Навигатор - </w:t>
      </w:r>
      <w:hyperlink r:id="rId7" w:history="1">
        <w:r w:rsidRPr="00701141">
          <w:rPr>
            <w:rStyle w:val="a5"/>
            <w:rFonts w:ascii="Times New Roman" w:hAnsi="Times New Roman" w:cs="Times New Roman"/>
            <w:sz w:val="26"/>
            <w:szCs w:val="26"/>
          </w:rPr>
          <w:t>https://р32.навигатор.дети/</w:t>
        </w:r>
      </w:hyperlink>
      <w:proofErr w:type="gramStart"/>
      <w:r w:rsidRPr="00701141">
        <w:rPr>
          <w:rFonts w:ascii="Times New Roman" w:hAnsi="Times New Roman" w:cs="Times New Roman"/>
          <w:sz w:val="26"/>
          <w:szCs w:val="26"/>
        </w:rPr>
        <w:t xml:space="preserve"> </w:t>
      </w:r>
      <w:r>
        <w:rPr>
          <w:rFonts w:ascii="Times New Roman" w:hAnsi="Times New Roman" w:cs="Times New Roman"/>
          <w:sz w:val="26"/>
          <w:szCs w:val="26"/>
        </w:rPr>
        <w:t>.</w:t>
      </w:r>
      <w:proofErr w:type="gramEnd"/>
    </w:p>
    <w:p w:rsidR="00701141" w:rsidRPr="00701141" w:rsidRDefault="00701141" w:rsidP="00701141">
      <w:pPr>
        <w:pStyle w:val="a3"/>
        <w:spacing w:line="240" w:lineRule="auto"/>
        <w:ind w:left="0" w:firstLine="567"/>
        <w:jc w:val="both"/>
        <w:rPr>
          <w:rFonts w:ascii="Times New Roman" w:hAnsi="Times New Roman" w:cs="Times New Roman"/>
          <w:sz w:val="26"/>
          <w:szCs w:val="26"/>
        </w:rPr>
      </w:pPr>
      <w:r w:rsidRPr="00701141">
        <w:rPr>
          <w:rFonts w:ascii="Times New Roman" w:hAnsi="Times New Roman" w:cs="Times New Roman"/>
          <w:sz w:val="26"/>
          <w:szCs w:val="26"/>
        </w:rPr>
        <w:t>Обращаем Ваше особое внимание, что заявку на каждого ребёнка в системе Навигатор может подать только родитель (законный представитель) или сам ребенок, при условии достижения возраста 14 лет. Для того</w:t>
      </w:r>
      <w:proofErr w:type="gramStart"/>
      <w:r w:rsidRPr="00701141">
        <w:rPr>
          <w:rFonts w:ascii="Times New Roman" w:hAnsi="Times New Roman" w:cs="Times New Roman"/>
          <w:sz w:val="26"/>
          <w:szCs w:val="26"/>
        </w:rPr>
        <w:t>,</w:t>
      </w:r>
      <w:proofErr w:type="gramEnd"/>
      <w:r w:rsidRPr="00701141">
        <w:rPr>
          <w:rFonts w:ascii="Times New Roman" w:hAnsi="Times New Roman" w:cs="Times New Roman"/>
          <w:sz w:val="26"/>
          <w:szCs w:val="26"/>
        </w:rPr>
        <w:t xml:space="preserve"> чтобы подать заявку на участие в мероприятии, родителю и ребенку необходимо быть зарегистрированным в системе Навигатор.</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3.4. При подаче заявки через электронную форму загружаются следующие файлы:</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непосредственно сама конкурсная работа в соответствии с требованиями Раздела 5 Положения;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скан согласия родителей (законных представителей) на обработку персональных данных для каждого участника (Приложение № 1), если участнику Фестиваля на момент отправки заявки не исполнилось 14 лет;</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скан согласия участника Фестиваля на обработку персональных данных (Приложение № 2), если участнику исполнилось 14 лет и более.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3.5. Согласия на всех детей заполняются </w:t>
      </w:r>
      <w:proofErr w:type="gramStart"/>
      <w:r w:rsidRPr="00E07E99">
        <w:rPr>
          <w:rFonts w:ascii="Times New Roman" w:hAnsi="Times New Roman" w:cs="Times New Roman"/>
          <w:sz w:val="26"/>
          <w:szCs w:val="26"/>
        </w:rPr>
        <w:t>РОДИТЕЛЯМИ</w:t>
      </w:r>
      <w:proofErr w:type="gramEnd"/>
      <w:r w:rsidRPr="00E07E99">
        <w:rPr>
          <w:rFonts w:ascii="Times New Roman" w:hAnsi="Times New Roman" w:cs="Times New Roman"/>
          <w:sz w:val="26"/>
          <w:szCs w:val="26"/>
        </w:rPr>
        <w:t xml:space="preserve"> и контактные данные указываются РОДИТЕЛЕЙ, подписи также ставят РОДИТЕЛИ и обязательно указывают дату. ДОПОЛНИТЕЛЬНО, если ребенок старше 14 лет, он самостоятельно заполняет на себя ЕЩЕ ОДНО согласие, уже от своего имени и со своими данными.</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3.6. </w:t>
      </w:r>
      <w:proofErr w:type="gramStart"/>
      <w:r w:rsidRPr="00E07E99">
        <w:rPr>
          <w:rFonts w:ascii="Times New Roman" w:hAnsi="Times New Roman" w:cs="Times New Roman"/>
          <w:sz w:val="26"/>
          <w:szCs w:val="26"/>
        </w:rPr>
        <w:t>Перед началом каждого этапа Оргкомитет Фестиваля уточняет сроки проведения этапа и приема работ, номинации и особые условия этапа Фестиваля посредством рассылки через электронную почту образовательным организациям, публикации на сайте МБУДО «Центр внешкольной работы Советского района» г. Брянска http://cvrsov.ru/ и в группе МБУДО «ЦВР Советского района» г. Брянска в социальной сети «</w:t>
      </w:r>
      <w:proofErr w:type="spellStart"/>
      <w:r w:rsidRPr="00E07E99">
        <w:rPr>
          <w:rFonts w:ascii="Times New Roman" w:hAnsi="Times New Roman" w:cs="Times New Roman"/>
          <w:sz w:val="26"/>
          <w:szCs w:val="26"/>
        </w:rPr>
        <w:t>ВКонтакте</w:t>
      </w:r>
      <w:proofErr w:type="spellEnd"/>
      <w:r w:rsidRPr="00E07E99">
        <w:rPr>
          <w:rFonts w:ascii="Times New Roman" w:hAnsi="Times New Roman" w:cs="Times New Roman"/>
          <w:sz w:val="26"/>
          <w:szCs w:val="26"/>
        </w:rPr>
        <w:t xml:space="preserve">» </w:t>
      </w:r>
      <w:hyperlink r:id="rId8" w:history="1">
        <w:r w:rsidRPr="00E07E99">
          <w:rPr>
            <w:rStyle w:val="a5"/>
            <w:rFonts w:ascii="Times New Roman" w:hAnsi="Times New Roman" w:cs="Times New Roman"/>
            <w:sz w:val="26"/>
            <w:szCs w:val="26"/>
          </w:rPr>
          <w:t>https://vk.com/cvrbryansk</w:t>
        </w:r>
      </w:hyperlink>
      <w:r w:rsidRPr="00E07E99">
        <w:rPr>
          <w:rFonts w:ascii="Times New Roman" w:hAnsi="Times New Roman" w:cs="Times New Roman"/>
          <w:sz w:val="26"/>
          <w:szCs w:val="26"/>
        </w:rPr>
        <w:t>.</w:t>
      </w:r>
      <w:proofErr w:type="gramEnd"/>
    </w:p>
    <w:p w:rsidR="00E07E99" w:rsidRPr="00E07E99" w:rsidRDefault="00E07E99" w:rsidP="00E07E99">
      <w:pPr>
        <w:pStyle w:val="a8"/>
        <w:ind w:firstLine="709"/>
        <w:jc w:val="both"/>
        <w:rPr>
          <w:rFonts w:ascii="Times New Roman" w:hAnsi="Times New Roman" w:cs="Times New Roman"/>
          <w:sz w:val="26"/>
          <w:szCs w:val="26"/>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4. Условия проведения Фестиваля</w:t>
      </w:r>
    </w:p>
    <w:p w:rsidR="00E07E99" w:rsidRPr="00E07E99" w:rsidRDefault="00E07E99" w:rsidP="00E07E99">
      <w:pPr>
        <w:pStyle w:val="a8"/>
        <w:jc w:val="both"/>
        <w:rPr>
          <w:rFonts w:ascii="Times New Roman" w:hAnsi="Times New Roman" w:cs="Times New Roman"/>
          <w:b/>
          <w:sz w:val="26"/>
          <w:szCs w:val="26"/>
          <w:u w:val="single"/>
        </w:rPr>
      </w:pPr>
      <w:r w:rsidRPr="00E07E99">
        <w:rPr>
          <w:rFonts w:ascii="Times New Roman" w:hAnsi="Times New Roman" w:cs="Times New Roman"/>
          <w:b/>
          <w:sz w:val="26"/>
          <w:szCs w:val="26"/>
          <w:u w:val="single"/>
        </w:rPr>
        <w:t xml:space="preserve">4.1. 1 этап - «Осень на дворе»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4.1.1. Прием конкурсных работ с 1</w:t>
      </w:r>
      <w:r>
        <w:rPr>
          <w:rFonts w:ascii="Times New Roman" w:hAnsi="Times New Roman" w:cs="Times New Roman"/>
          <w:sz w:val="26"/>
          <w:szCs w:val="26"/>
        </w:rPr>
        <w:t>5</w:t>
      </w:r>
      <w:r w:rsidRPr="00E07E99">
        <w:rPr>
          <w:rFonts w:ascii="Times New Roman" w:hAnsi="Times New Roman" w:cs="Times New Roman"/>
          <w:sz w:val="26"/>
          <w:szCs w:val="26"/>
        </w:rPr>
        <w:t xml:space="preserve"> сентября по 15 октября 2022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4.1.2. Номинации этапа: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«Школьные годы чудесные!» - фотографии с сюжетами из школьной жизни;</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«Как я провел это лето?!» - фотографии, на которых отражены интересные моменты каникул;</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«Осенний натюрморт» - фотографии в жанре натюрморт, в которых присутствуют сезонные осенние предметы, передается осеннее настроение;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«Рассвет – закат» - пейзажные фотографии, сделанные на рассвете или закате.</w:t>
      </w:r>
    </w:p>
    <w:p w:rsidR="00E07E99" w:rsidRPr="00E07E99" w:rsidRDefault="00E07E99" w:rsidP="00E07E99">
      <w:pPr>
        <w:pStyle w:val="a8"/>
        <w:jc w:val="both"/>
        <w:rPr>
          <w:rFonts w:ascii="Times New Roman" w:hAnsi="Times New Roman" w:cs="Times New Roman"/>
          <w:b/>
          <w:sz w:val="26"/>
          <w:szCs w:val="26"/>
          <w:u w:val="single"/>
        </w:rPr>
      </w:pPr>
      <w:r w:rsidRPr="00E07E99">
        <w:rPr>
          <w:rFonts w:ascii="Times New Roman" w:hAnsi="Times New Roman" w:cs="Times New Roman"/>
          <w:b/>
          <w:sz w:val="26"/>
          <w:szCs w:val="26"/>
          <w:u w:val="single"/>
        </w:rPr>
        <w:t xml:space="preserve">4.2. 2 этап - «Зима, зима»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4.2.1. Прием конкурсных работ с 1 декабря 2022 года по 15 января 2023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4.2.2. Номинации этапа: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«Новогодний и рождественский натюрморт» - фотографии в жанре натюрморт, составленный из новогодних и рождественских предметов и аксессуаров;</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«Зимние забавы» - фотографии, на которых отражены моменты участия в зимних играх, увлечениях и мероприятиях на свежем воздухе людей любого возраста;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«Зимний пейзаж» - фотографии с зимними пейзажами.</w:t>
      </w:r>
    </w:p>
    <w:p w:rsidR="00E07E99" w:rsidRPr="00E07E99" w:rsidRDefault="00E07E99" w:rsidP="00E07E99">
      <w:pPr>
        <w:pStyle w:val="a8"/>
        <w:jc w:val="both"/>
        <w:rPr>
          <w:rFonts w:ascii="Times New Roman" w:hAnsi="Times New Roman" w:cs="Times New Roman"/>
          <w:b/>
          <w:sz w:val="26"/>
          <w:szCs w:val="26"/>
          <w:u w:val="single"/>
        </w:rPr>
      </w:pPr>
      <w:r w:rsidRPr="00E07E99">
        <w:rPr>
          <w:rFonts w:ascii="Times New Roman" w:hAnsi="Times New Roman" w:cs="Times New Roman"/>
          <w:b/>
          <w:sz w:val="26"/>
          <w:szCs w:val="26"/>
          <w:u w:val="single"/>
        </w:rPr>
        <w:t xml:space="preserve">4.3. 3 этап - «23 - 8»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4.3.1. Прием конкурсных работ с 13 февраля по 20 марта 2023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4.3.2. Номинации этапа: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«Боевой натюрморт» - фотография в жанре натюрморт, составленный из предметов, имеющих отношение к ветеранам, военнослужащим, сотрудникам правоохранительных органов, а также юнармейцам;</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«Портрет любимой мамы» - фотографии своих мам. Самых милых и красивых;</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lastRenderedPageBreak/>
        <w:t>- «Любимый край» - фотографии в жанре пейзажной или архитектурной съемки красивых мест Брянска и области.</w:t>
      </w:r>
    </w:p>
    <w:p w:rsidR="00E07E99" w:rsidRPr="00E07E99" w:rsidRDefault="00E07E99" w:rsidP="00E07E99">
      <w:pPr>
        <w:pStyle w:val="a8"/>
        <w:jc w:val="both"/>
        <w:rPr>
          <w:rFonts w:ascii="Times New Roman" w:hAnsi="Times New Roman" w:cs="Times New Roman"/>
          <w:b/>
          <w:sz w:val="26"/>
          <w:szCs w:val="26"/>
          <w:u w:val="single"/>
        </w:rPr>
      </w:pPr>
      <w:r w:rsidRPr="00E07E99">
        <w:rPr>
          <w:rFonts w:ascii="Times New Roman" w:hAnsi="Times New Roman" w:cs="Times New Roman"/>
          <w:b/>
          <w:sz w:val="26"/>
          <w:szCs w:val="26"/>
          <w:u w:val="single"/>
        </w:rPr>
        <w:t xml:space="preserve">4.4. 4 этап - «Скоро лето!» </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4.4.1. Прием конкурсных работ с 10 апреля по 22</w:t>
      </w:r>
      <w:r>
        <w:rPr>
          <w:rFonts w:ascii="Times New Roman" w:hAnsi="Times New Roman" w:cs="Times New Roman"/>
          <w:sz w:val="26"/>
          <w:szCs w:val="26"/>
        </w:rPr>
        <w:t xml:space="preserve"> мая 2023</w:t>
      </w:r>
      <w:r w:rsidRPr="00E07E99">
        <w:rPr>
          <w:rFonts w:ascii="Times New Roman" w:hAnsi="Times New Roman" w:cs="Times New Roman"/>
          <w:sz w:val="26"/>
          <w:szCs w:val="26"/>
        </w:rPr>
        <w:t xml:space="preserve"> года.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4.4.2. Номинации этапа: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 «День Победы» - фотографии и </w:t>
      </w:r>
      <w:proofErr w:type="spellStart"/>
      <w:r w:rsidRPr="00E07E99">
        <w:rPr>
          <w:rFonts w:ascii="Times New Roman" w:hAnsi="Times New Roman" w:cs="Times New Roman"/>
          <w:sz w:val="26"/>
          <w:szCs w:val="26"/>
        </w:rPr>
        <w:t>фотоколлажи</w:t>
      </w:r>
      <w:proofErr w:type="spellEnd"/>
      <w:r w:rsidRPr="00E07E99">
        <w:rPr>
          <w:rFonts w:ascii="Times New Roman" w:hAnsi="Times New Roman" w:cs="Times New Roman"/>
          <w:sz w:val="26"/>
          <w:szCs w:val="26"/>
        </w:rPr>
        <w:t>, отражающие празднование Дня Победы, уважительное отношение к ветеранам и защитникам Отечества;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«Натюрмо</w:t>
      </w:r>
      <w:proofErr w:type="gramStart"/>
      <w:r w:rsidRPr="00E07E99">
        <w:rPr>
          <w:rFonts w:ascii="Times New Roman" w:hAnsi="Times New Roman" w:cs="Times New Roman"/>
          <w:sz w:val="26"/>
          <w:szCs w:val="26"/>
        </w:rPr>
        <w:t>рт с цв</w:t>
      </w:r>
      <w:proofErr w:type="gramEnd"/>
      <w:r w:rsidRPr="00E07E99">
        <w:rPr>
          <w:rFonts w:ascii="Times New Roman" w:hAnsi="Times New Roman" w:cs="Times New Roman"/>
          <w:sz w:val="26"/>
          <w:szCs w:val="26"/>
        </w:rPr>
        <w:t>етами» - фотографии в жанре натюрморт, в котором присутствуют цветущие растения;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«Зверьё мое» - фотографии домашних питомцев.</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4.5. В ходе проведения этапов </w:t>
      </w:r>
      <w:proofErr w:type="spellStart"/>
      <w:r w:rsidRPr="00E07E99">
        <w:rPr>
          <w:rFonts w:ascii="Times New Roman" w:hAnsi="Times New Roman" w:cs="Times New Roman"/>
          <w:sz w:val="26"/>
          <w:szCs w:val="26"/>
        </w:rPr>
        <w:t>Фотофестиваля</w:t>
      </w:r>
      <w:proofErr w:type="spellEnd"/>
      <w:r w:rsidRPr="00E07E99">
        <w:rPr>
          <w:rFonts w:ascii="Times New Roman" w:hAnsi="Times New Roman" w:cs="Times New Roman"/>
          <w:sz w:val="26"/>
          <w:szCs w:val="26"/>
        </w:rPr>
        <w:t xml:space="preserve"> для оказания методической помощи его участникам, Оргкомитетом могут быть организованы мастер-классы и открытые занятия п</w:t>
      </w:r>
      <w:bookmarkStart w:id="0" w:name="_GoBack"/>
      <w:bookmarkEnd w:id="0"/>
      <w:r w:rsidRPr="00E07E99">
        <w:rPr>
          <w:rFonts w:ascii="Times New Roman" w:hAnsi="Times New Roman" w:cs="Times New Roman"/>
          <w:sz w:val="26"/>
          <w:szCs w:val="26"/>
        </w:rPr>
        <w:t>о различным темам фотоискусства. Сроки, формы проведения и темы таких занятий определяет Оргкомитет.</w:t>
      </w:r>
    </w:p>
    <w:p w:rsidR="00E07E99" w:rsidRPr="00E07E99" w:rsidRDefault="00E07E99" w:rsidP="00E07E99">
      <w:pPr>
        <w:pStyle w:val="a8"/>
        <w:ind w:firstLine="709"/>
        <w:jc w:val="both"/>
        <w:rPr>
          <w:rFonts w:ascii="Times New Roman" w:hAnsi="Times New Roman" w:cs="Times New Roman"/>
          <w:sz w:val="26"/>
          <w:szCs w:val="26"/>
        </w:rPr>
      </w:pPr>
    </w:p>
    <w:p w:rsidR="00E07E99" w:rsidRPr="00690262" w:rsidRDefault="00E07E99" w:rsidP="00690262">
      <w:pPr>
        <w:pStyle w:val="a8"/>
        <w:ind w:firstLine="709"/>
        <w:jc w:val="center"/>
        <w:rPr>
          <w:rFonts w:ascii="Times New Roman" w:hAnsi="Times New Roman" w:cs="Times New Roman"/>
          <w:b/>
          <w:sz w:val="26"/>
          <w:szCs w:val="26"/>
        </w:rPr>
      </w:pPr>
      <w:r w:rsidRPr="00690262">
        <w:rPr>
          <w:rFonts w:ascii="Times New Roman" w:hAnsi="Times New Roman" w:cs="Times New Roman"/>
          <w:b/>
          <w:sz w:val="26"/>
          <w:szCs w:val="26"/>
        </w:rPr>
        <w:t>5. Требования к работам</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5.1. На Фестиваль представляются фотографии или </w:t>
      </w:r>
      <w:proofErr w:type="spellStart"/>
      <w:r w:rsidRPr="00E07E99">
        <w:rPr>
          <w:rFonts w:ascii="Times New Roman" w:hAnsi="Times New Roman" w:cs="Times New Roman"/>
          <w:sz w:val="26"/>
          <w:szCs w:val="26"/>
        </w:rPr>
        <w:t>фотоколлажи</w:t>
      </w:r>
      <w:proofErr w:type="spellEnd"/>
      <w:r w:rsidRPr="00E07E99">
        <w:rPr>
          <w:rFonts w:ascii="Times New Roman" w:hAnsi="Times New Roman" w:cs="Times New Roman"/>
          <w:sz w:val="26"/>
          <w:szCs w:val="26"/>
        </w:rPr>
        <w:t xml:space="preserve"> сделанные в 2022-2023 году. От </w:t>
      </w:r>
      <w:proofErr w:type="gramStart"/>
      <w:r w:rsidRPr="00E07E99">
        <w:rPr>
          <w:rFonts w:ascii="Times New Roman" w:hAnsi="Times New Roman" w:cs="Times New Roman"/>
          <w:sz w:val="26"/>
          <w:szCs w:val="26"/>
        </w:rPr>
        <w:t>одного участника принимается</w:t>
      </w:r>
      <w:proofErr w:type="gramEnd"/>
      <w:r w:rsidRPr="00E07E99">
        <w:rPr>
          <w:rFonts w:ascii="Times New Roman" w:hAnsi="Times New Roman" w:cs="Times New Roman"/>
          <w:sz w:val="26"/>
          <w:szCs w:val="26"/>
        </w:rPr>
        <w:t xml:space="preserve"> не более 3-х работ в каждой номинации этапа.</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5.2. Рекомендуемый размер фото – 1200*800 пикселей, допускается максимальный размер по наибольшей стороне – 1920 пикселей, минимальный по наименьшей стороне – 600 </w:t>
      </w:r>
      <w:proofErr w:type="spellStart"/>
      <w:r w:rsidRPr="00E07E99">
        <w:rPr>
          <w:rFonts w:ascii="Times New Roman" w:hAnsi="Times New Roman" w:cs="Times New Roman"/>
          <w:sz w:val="26"/>
          <w:szCs w:val="26"/>
        </w:rPr>
        <w:t>пискелей</w:t>
      </w:r>
      <w:proofErr w:type="spellEnd"/>
      <w:r w:rsidRPr="00E07E99">
        <w:rPr>
          <w:rFonts w:ascii="Times New Roman" w:hAnsi="Times New Roman" w:cs="Times New Roman"/>
          <w:sz w:val="26"/>
          <w:szCs w:val="26"/>
        </w:rPr>
        <w:t>. Формат файла - *.</w:t>
      </w:r>
      <w:proofErr w:type="spellStart"/>
      <w:r w:rsidRPr="00E07E99">
        <w:rPr>
          <w:rFonts w:ascii="Times New Roman" w:hAnsi="Times New Roman" w:cs="Times New Roman"/>
          <w:sz w:val="26"/>
          <w:szCs w:val="26"/>
        </w:rPr>
        <w:t>jpg</w:t>
      </w:r>
      <w:proofErr w:type="spellEnd"/>
      <w:r w:rsidRPr="00E07E99">
        <w:rPr>
          <w:rFonts w:ascii="Times New Roman" w:hAnsi="Times New Roman" w:cs="Times New Roman"/>
          <w:sz w:val="26"/>
          <w:szCs w:val="26"/>
        </w:rPr>
        <w:t xml:space="preserve"> или *.</w:t>
      </w:r>
      <w:proofErr w:type="spellStart"/>
      <w:r w:rsidRPr="00E07E99">
        <w:rPr>
          <w:rFonts w:ascii="Times New Roman" w:hAnsi="Times New Roman" w:cs="Times New Roman"/>
          <w:sz w:val="26"/>
          <w:szCs w:val="26"/>
        </w:rPr>
        <w:t>jpeg</w:t>
      </w:r>
      <w:proofErr w:type="spellEnd"/>
      <w:r w:rsidRPr="00E07E99">
        <w:rPr>
          <w:rFonts w:ascii="Times New Roman" w:hAnsi="Times New Roman" w:cs="Times New Roman"/>
          <w:sz w:val="26"/>
          <w:szCs w:val="26"/>
        </w:rPr>
        <w:t>.</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5.3. В конкурсных работах допускается базовая коррекция (выравнивание относительно горизонта, кадрирование, изменение яркости, контраста, резкости или размытия, удаления или маскировка незначительных дефектов изображения). Не допускается наложение текстур, фильтров, удаление или добавление объектов из других фотографий, фотомонтаж или </w:t>
      </w:r>
      <w:proofErr w:type="spellStart"/>
      <w:r w:rsidRPr="00E07E99">
        <w:rPr>
          <w:rFonts w:ascii="Times New Roman" w:hAnsi="Times New Roman" w:cs="Times New Roman"/>
          <w:sz w:val="26"/>
          <w:szCs w:val="26"/>
        </w:rPr>
        <w:t>коллажирование</w:t>
      </w:r>
      <w:proofErr w:type="spellEnd"/>
      <w:r w:rsidRPr="00E07E99">
        <w:rPr>
          <w:rFonts w:ascii="Times New Roman" w:hAnsi="Times New Roman" w:cs="Times New Roman"/>
          <w:sz w:val="26"/>
          <w:szCs w:val="26"/>
        </w:rPr>
        <w:t xml:space="preserve"> (если иное не указано в описании конкретной номинации).</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5.4. Работы не соответствующие требованиям настоящего Положения, не будут допущены к участию в конкурсе.</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5.5. Присылая работу на Фестиваль, участник, его законный представитель автоматически дают согласие на её безвозмездное и без указания авторства использование и публикацию в сети Интернет МБУДО «Центр внешкольной 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5.6. Работы участников Фестиваля не рецензируются.</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5.7. </w:t>
      </w:r>
      <w:proofErr w:type="gramStart"/>
      <w:r w:rsidRPr="00E07E99">
        <w:rPr>
          <w:rFonts w:ascii="Times New Roman" w:hAnsi="Times New Roman" w:cs="Times New Roman"/>
          <w:sz w:val="26"/>
          <w:szCs w:val="26"/>
        </w:rPr>
        <w:t>Работы, предоставляемые участниками на Фестиваль должны быть созданы</w:t>
      </w:r>
      <w:proofErr w:type="gramEnd"/>
      <w:r w:rsidRPr="00E07E99">
        <w:rPr>
          <w:rFonts w:ascii="Times New Roman" w:hAnsi="Times New Roman" w:cs="Times New Roman"/>
          <w:sz w:val="26"/>
          <w:szCs w:val="26"/>
        </w:rPr>
        <w:t xml:space="preserve"> ими непосредственно лично, с соблюдением авторских прав.</w:t>
      </w:r>
    </w:p>
    <w:p w:rsidR="00E07E99" w:rsidRPr="00E07E99" w:rsidRDefault="00E07E99" w:rsidP="00E07E99">
      <w:pPr>
        <w:pStyle w:val="a8"/>
        <w:ind w:firstLine="709"/>
        <w:jc w:val="both"/>
        <w:rPr>
          <w:rFonts w:ascii="Times New Roman" w:hAnsi="Times New Roman" w:cs="Times New Roman"/>
          <w:sz w:val="26"/>
          <w:szCs w:val="26"/>
        </w:rPr>
      </w:pPr>
    </w:p>
    <w:p w:rsidR="00E07E99" w:rsidRPr="00690262" w:rsidRDefault="00E07E99" w:rsidP="00690262">
      <w:pPr>
        <w:pStyle w:val="a8"/>
        <w:ind w:firstLine="709"/>
        <w:jc w:val="center"/>
        <w:rPr>
          <w:rFonts w:ascii="Times New Roman" w:hAnsi="Times New Roman" w:cs="Times New Roman"/>
          <w:b/>
          <w:sz w:val="26"/>
          <w:szCs w:val="26"/>
        </w:rPr>
      </w:pPr>
      <w:r w:rsidRPr="00690262">
        <w:rPr>
          <w:rFonts w:ascii="Times New Roman" w:hAnsi="Times New Roman" w:cs="Times New Roman"/>
          <w:b/>
          <w:sz w:val="26"/>
          <w:szCs w:val="26"/>
        </w:rPr>
        <w:t>6.Подведение итогов Фестиваля</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6.1. Жюри Конкурса приглашается Оргкомитетом Фестиваля. В состав Жюри приглашаются специалисты по изобразительному искусству, фотографии, специалисты учреждений дополнительного образования и общественных организаций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6.2. Жюри оценивает каждую конкурсную работу в отдельности.</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6.3. Решение Жюри окончательное, обжалованию и пересмотру не подлежит.</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6.4. Критерии оценки:</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соответствие номинации этапа Фестиваля;</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художественный уровень материала;</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техника и качество исполнения.</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6.5. Итоговый протокол каждого этапа публикуется на сайте МБУДО «Центр внешкольной работы Советского района» г. Брянска http://cvrsov.ru/ и в группе </w:t>
      </w:r>
      <w:r w:rsidRPr="00E07E99">
        <w:rPr>
          <w:rFonts w:ascii="Times New Roman" w:hAnsi="Times New Roman" w:cs="Times New Roman"/>
          <w:sz w:val="26"/>
          <w:szCs w:val="26"/>
        </w:rPr>
        <w:lastRenderedPageBreak/>
        <w:t>МБУДО «Центр внешкольной работы Советского района» г</w:t>
      </w:r>
      <w:proofErr w:type="gramStart"/>
      <w:r w:rsidRPr="00E07E99">
        <w:rPr>
          <w:rFonts w:ascii="Times New Roman" w:hAnsi="Times New Roman" w:cs="Times New Roman"/>
          <w:sz w:val="26"/>
          <w:szCs w:val="26"/>
        </w:rPr>
        <w:t>.Б</w:t>
      </w:r>
      <w:proofErr w:type="gramEnd"/>
      <w:r w:rsidRPr="00E07E99">
        <w:rPr>
          <w:rFonts w:ascii="Times New Roman" w:hAnsi="Times New Roman" w:cs="Times New Roman"/>
          <w:sz w:val="26"/>
          <w:szCs w:val="26"/>
        </w:rPr>
        <w:t>рянска в социальной сети «</w:t>
      </w:r>
      <w:proofErr w:type="spellStart"/>
      <w:r w:rsidRPr="00E07E99">
        <w:rPr>
          <w:rFonts w:ascii="Times New Roman" w:hAnsi="Times New Roman" w:cs="Times New Roman"/>
          <w:sz w:val="26"/>
          <w:szCs w:val="26"/>
        </w:rPr>
        <w:t>ВКонтакте</w:t>
      </w:r>
      <w:proofErr w:type="spellEnd"/>
      <w:r w:rsidRPr="00E07E99">
        <w:rPr>
          <w:rFonts w:ascii="Times New Roman" w:hAnsi="Times New Roman" w:cs="Times New Roman"/>
          <w:sz w:val="26"/>
          <w:szCs w:val="26"/>
        </w:rPr>
        <w:t>» https://vk.com/cvrbryansk.</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6.6. Все конкурсанты получат уведомление об итогах Фестиваля на электронный адрес, указанный при регистрации.</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6.7. По итогам отдельных этапов Фестиваля определяются победители и лауреаты в номинациях. Победитель и лауреаты награждаются грамотами Управления образования Брянской городской администрации.</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6.8. Общие итоги Фестиваля подводятся не позднее двух недель по окончанию всех этапов и работы жюри на сайте МБУДО «Центр внешкольной 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 http://cvrsov.ru/ и в группе в социальной сети «</w:t>
      </w:r>
      <w:proofErr w:type="spellStart"/>
      <w:r w:rsidRPr="00E07E99">
        <w:rPr>
          <w:rFonts w:ascii="Times New Roman" w:hAnsi="Times New Roman" w:cs="Times New Roman"/>
          <w:sz w:val="26"/>
          <w:szCs w:val="26"/>
        </w:rPr>
        <w:t>ВКонтакте</w:t>
      </w:r>
      <w:proofErr w:type="spellEnd"/>
      <w:r w:rsidRPr="00E07E99">
        <w:rPr>
          <w:rFonts w:ascii="Times New Roman" w:hAnsi="Times New Roman" w:cs="Times New Roman"/>
          <w:sz w:val="26"/>
          <w:szCs w:val="26"/>
        </w:rPr>
        <w:t>» https://vk.com/cvrbryansk.</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6.9. В каждой возрастной категории определяется победитель и лауреаты Фестиваля. В качестве критерия определения победителей и лауреатов Фестиваля берётся наибольшая сумма баллов за достижения участников Фестиваля на каждом этапе, в котором они принимали участие:</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Победитель в номинации этапа – 10 баллов</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Лауреат 1-й степени номинации этапа – 7 баллов</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Лауреат 2-й степени номинации этапа – 5 баллов</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Лауреат 3-й степени номинации этапа – 3 балла</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 Дипломант номинации этапа – 1 балл.</w:t>
      </w:r>
    </w:p>
    <w:p w:rsidR="00E07E99" w:rsidRPr="00E07E99" w:rsidRDefault="00E07E99" w:rsidP="00690262">
      <w:pPr>
        <w:pStyle w:val="a8"/>
        <w:jc w:val="both"/>
        <w:rPr>
          <w:rFonts w:ascii="Times New Roman" w:hAnsi="Times New Roman" w:cs="Times New Roman"/>
          <w:sz w:val="26"/>
          <w:szCs w:val="26"/>
        </w:rPr>
      </w:pPr>
      <w:r w:rsidRPr="00E07E99">
        <w:rPr>
          <w:rFonts w:ascii="Times New Roman" w:hAnsi="Times New Roman" w:cs="Times New Roman"/>
          <w:sz w:val="26"/>
          <w:szCs w:val="26"/>
        </w:rPr>
        <w:t>6.10. По итогам Фестиваля победитель и лауреаты в возрастных категориях награждаются грамотами Управления образования Брянской городской администрации, призами и подарками от Партнеров и Спонсоров Фестиваля.</w:t>
      </w:r>
    </w:p>
    <w:p w:rsidR="00E07E99" w:rsidRPr="00E07E99" w:rsidRDefault="00E07E99" w:rsidP="00E07E99">
      <w:pPr>
        <w:rPr>
          <w:rFonts w:ascii="Times New Roman" w:hAnsi="Times New Roman" w:cs="Times New Roman"/>
          <w:sz w:val="26"/>
          <w:szCs w:val="26"/>
        </w:rPr>
      </w:pPr>
      <w:r w:rsidRPr="00E07E99">
        <w:rPr>
          <w:rFonts w:ascii="Times New Roman" w:hAnsi="Times New Roman" w:cs="Times New Roman"/>
          <w:sz w:val="26"/>
          <w:szCs w:val="26"/>
        </w:rPr>
        <w:br w:type="page"/>
      </w:r>
    </w:p>
    <w:p w:rsidR="00E07E99" w:rsidRPr="00E07E99" w:rsidRDefault="00E07E99" w:rsidP="00E07E99">
      <w:pPr>
        <w:rPr>
          <w:rFonts w:ascii="Times New Roman" w:hAnsi="Times New Roman" w:cs="Times New Roman"/>
          <w:sz w:val="26"/>
          <w:szCs w:val="26"/>
        </w:rPr>
      </w:pPr>
    </w:p>
    <w:p w:rsidR="00E07E99" w:rsidRPr="00690262" w:rsidRDefault="00E07E99" w:rsidP="00690262">
      <w:pPr>
        <w:pStyle w:val="a8"/>
        <w:ind w:left="3544"/>
        <w:jc w:val="right"/>
        <w:rPr>
          <w:rFonts w:ascii="Times New Roman" w:hAnsi="Times New Roman" w:cs="Times New Roman"/>
          <w:i/>
          <w:sz w:val="26"/>
          <w:szCs w:val="26"/>
        </w:rPr>
      </w:pPr>
      <w:r w:rsidRPr="00690262">
        <w:rPr>
          <w:rFonts w:ascii="Times New Roman" w:hAnsi="Times New Roman" w:cs="Times New Roman"/>
          <w:i/>
          <w:sz w:val="26"/>
          <w:szCs w:val="26"/>
        </w:rPr>
        <w:t>Приложение №1</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Директору МБУДО «Центр </w:t>
      </w:r>
      <w:proofErr w:type="gramStart"/>
      <w:r w:rsidRPr="00E07E99">
        <w:rPr>
          <w:rFonts w:ascii="Times New Roman" w:hAnsi="Times New Roman" w:cs="Times New Roman"/>
          <w:sz w:val="26"/>
          <w:szCs w:val="26"/>
        </w:rPr>
        <w:t>внешкольной</w:t>
      </w:r>
      <w:proofErr w:type="gramEnd"/>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О.Н. </w:t>
      </w:r>
      <w:proofErr w:type="spellStart"/>
      <w:r w:rsidRPr="00E07E99">
        <w:rPr>
          <w:rFonts w:ascii="Times New Roman" w:hAnsi="Times New Roman" w:cs="Times New Roman"/>
          <w:sz w:val="26"/>
          <w:szCs w:val="26"/>
        </w:rPr>
        <w:t>Поморцевой</w:t>
      </w:r>
      <w:proofErr w:type="spellEnd"/>
    </w:p>
    <w:p w:rsidR="00E07E99" w:rsidRPr="00E07E99" w:rsidRDefault="00690262" w:rsidP="00E07E99">
      <w:pPr>
        <w:pStyle w:val="a8"/>
        <w:ind w:left="3544"/>
        <w:rPr>
          <w:rFonts w:ascii="Times New Roman" w:hAnsi="Times New Roman" w:cs="Times New Roman"/>
          <w:sz w:val="26"/>
          <w:szCs w:val="26"/>
        </w:rPr>
      </w:pPr>
      <w:r>
        <w:rPr>
          <w:rFonts w:ascii="Times New Roman" w:hAnsi="Times New Roman" w:cs="Times New Roman"/>
          <w:sz w:val="26"/>
          <w:szCs w:val="26"/>
        </w:rPr>
        <w:t>о</w:t>
      </w:r>
      <w:r w:rsidR="00E07E99" w:rsidRPr="00E07E99">
        <w:rPr>
          <w:rFonts w:ascii="Times New Roman" w:hAnsi="Times New Roman" w:cs="Times New Roman"/>
          <w:sz w:val="26"/>
          <w:szCs w:val="26"/>
        </w:rPr>
        <w:t>т 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 родителя 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 (фамилия, имя, отчество ребёнка)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обучающегося в 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(название образовательного учреждения)</w:t>
      </w:r>
    </w:p>
    <w:p w:rsidR="00E07E99" w:rsidRPr="00E07E99" w:rsidRDefault="00E07E99" w:rsidP="00E07E99">
      <w:pPr>
        <w:pStyle w:val="a8"/>
        <w:jc w:val="center"/>
        <w:rPr>
          <w:rFonts w:ascii="Times New Roman" w:hAnsi="Times New Roman" w:cs="Times New Roman"/>
          <w:sz w:val="26"/>
          <w:szCs w:val="26"/>
        </w:rPr>
      </w:pP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ЗАЯВЛЕНИЕ-СОГЛАСИЕ</w:t>
      </w: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НА ОБРАБОТКУ ПЕРСОНАЛЬНЫХ ДАННЫХ</w:t>
      </w:r>
    </w:p>
    <w:p w:rsidR="00E07E99" w:rsidRPr="00E07E99" w:rsidRDefault="00E07E99" w:rsidP="00E07E99">
      <w:pPr>
        <w:pStyle w:val="a8"/>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Я,_______________________________________________________________,</w:t>
      </w:r>
    </w:p>
    <w:p w:rsidR="00E07E99" w:rsidRPr="00E07E99" w:rsidRDefault="00E07E99" w:rsidP="00E07E99">
      <w:pPr>
        <w:pStyle w:val="a8"/>
        <w:jc w:val="both"/>
        <w:rPr>
          <w:rFonts w:ascii="Times New Roman" w:hAnsi="Times New Roman" w:cs="Times New Roman"/>
          <w:sz w:val="26"/>
          <w:szCs w:val="26"/>
        </w:rPr>
      </w:pPr>
      <w:proofErr w:type="gramStart"/>
      <w:r w:rsidRPr="00E07E99">
        <w:rPr>
          <w:rFonts w:ascii="Times New Roman" w:hAnsi="Times New Roman" w:cs="Times New Roman"/>
          <w:sz w:val="26"/>
          <w:szCs w:val="26"/>
        </w:rPr>
        <w:t>проживающий</w:t>
      </w:r>
      <w:proofErr w:type="gramEnd"/>
      <w:r w:rsidRPr="00E07E99">
        <w:rPr>
          <w:rFonts w:ascii="Times New Roman" w:hAnsi="Times New Roman" w:cs="Times New Roman"/>
          <w:sz w:val="26"/>
          <w:szCs w:val="26"/>
        </w:rPr>
        <w:t xml:space="preserve"> (</w:t>
      </w:r>
      <w:proofErr w:type="spellStart"/>
      <w:r w:rsidRPr="00E07E99">
        <w:rPr>
          <w:rFonts w:ascii="Times New Roman" w:hAnsi="Times New Roman" w:cs="Times New Roman"/>
          <w:sz w:val="26"/>
          <w:szCs w:val="26"/>
        </w:rPr>
        <w:t>ая</w:t>
      </w:r>
      <w:proofErr w:type="spellEnd"/>
      <w:r w:rsidRPr="00E07E99">
        <w:rPr>
          <w:rFonts w:ascii="Times New Roman" w:hAnsi="Times New Roman" w:cs="Times New Roman"/>
          <w:sz w:val="26"/>
          <w:szCs w:val="26"/>
        </w:rPr>
        <w:t>) по адресу: _______________________________________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________________________,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 персональных данных моего ребёнка (сына, дочери)</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__________________________________________________________________,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участника </w:t>
      </w:r>
      <w:r w:rsidR="00690262">
        <w:rPr>
          <w:rFonts w:ascii="Times New Roman" w:hAnsi="Times New Roman" w:cs="Times New Roman"/>
          <w:sz w:val="26"/>
          <w:szCs w:val="26"/>
          <w:lang w:val="en-US"/>
        </w:rPr>
        <w:t>II</w:t>
      </w:r>
      <w:r w:rsidR="00690262">
        <w:rPr>
          <w:rFonts w:ascii="Times New Roman" w:hAnsi="Times New Roman" w:cs="Times New Roman"/>
          <w:sz w:val="26"/>
          <w:szCs w:val="26"/>
        </w:rPr>
        <w:t xml:space="preserve"> </w:t>
      </w:r>
      <w:r w:rsidRPr="00E07E99">
        <w:rPr>
          <w:rFonts w:ascii="Times New Roman" w:hAnsi="Times New Roman" w:cs="Times New Roman"/>
          <w:sz w:val="26"/>
          <w:szCs w:val="26"/>
        </w:rPr>
        <w:t xml:space="preserve">городского </w:t>
      </w:r>
      <w:proofErr w:type="spellStart"/>
      <w:r w:rsidRPr="00E07E99">
        <w:rPr>
          <w:rFonts w:ascii="Times New Roman" w:hAnsi="Times New Roman" w:cs="Times New Roman"/>
          <w:sz w:val="26"/>
          <w:szCs w:val="26"/>
        </w:rPr>
        <w:t>фотофестиваля</w:t>
      </w:r>
      <w:proofErr w:type="spellEnd"/>
      <w:r w:rsidRPr="00E07E99">
        <w:rPr>
          <w:rFonts w:ascii="Times New Roman" w:hAnsi="Times New Roman" w:cs="Times New Roman"/>
          <w:sz w:val="26"/>
          <w:szCs w:val="26"/>
        </w:rPr>
        <w:t xml:space="preserve"> «Брянский объектив», </w:t>
      </w:r>
      <w:proofErr w:type="gramStart"/>
      <w:r w:rsidRPr="00E07E99">
        <w:rPr>
          <w:rFonts w:ascii="Times New Roman" w:hAnsi="Times New Roman" w:cs="Times New Roman"/>
          <w:sz w:val="26"/>
          <w:szCs w:val="26"/>
        </w:rPr>
        <w:t>включающих</w:t>
      </w:r>
      <w:proofErr w:type="gramEnd"/>
      <w:r w:rsidRPr="00E07E99">
        <w:rPr>
          <w:rFonts w:ascii="Times New Roman" w:hAnsi="Times New Roman" w:cs="Times New Roman"/>
          <w:sz w:val="26"/>
          <w:szCs w:val="26"/>
        </w:rPr>
        <w:t xml:space="preserve"> следующие данные: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фамилия, имя, отчество;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адрес места жительства;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наименование образовательного учреждения;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дата рождения.</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Согласие распространя</w:t>
      </w:r>
      <w:r w:rsidR="00690262">
        <w:rPr>
          <w:rFonts w:ascii="Times New Roman" w:hAnsi="Times New Roman" w:cs="Times New Roman"/>
          <w:sz w:val="26"/>
          <w:szCs w:val="26"/>
        </w:rPr>
        <w:t xml:space="preserve">ется на время участия ребёнка во </w:t>
      </w:r>
      <w:r w:rsidR="00690262">
        <w:rPr>
          <w:rFonts w:ascii="Times New Roman" w:hAnsi="Times New Roman" w:cs="Times New Roman"/>
          <w:sz w:val="26"/>
          <w:szCs w:val="26"/>
          <w:lang w:val="en-US"/>
        </w:rPr>
        <w:t>II</w:t>
      </w:r>
      <w:r w:rsidR="00690262">
        <w:rPr>
          <w:rFonts w:ascii="Times New Roman" w:hAnsi="Times New Roman" w:cs="Times New Roman"/>
          <w:sz w:val="26"/>
          <w:szCs w:val="26"/>
        </w:rPr>
        <w:t xml:space="preserve"> </w:t>
      </w:r>
      <w:proofErr w:type="gramStart"/>
      <w:r w:rsidR="00690262">
        <w:rPr>
          <w:rFonts w:ascii="Times New Roman" w:hAnsi="Times New Roman" w:cs="Times New Roman"/>
          <w:sz w:val="26"/>
          <w:szCs w:val="26"/>
        </w:rPr>
        <w:t>городском</w:t>
      </w:r>
      <w:proofErr w:type="gramEnd"/>
      <w:r w:rsidR="00690262">
        <w:rPr>
          <w:rFonts w:ascii="Times New Roman" w:hAnsi="Times New Roman" w:cs="Times New Roman"/>
          <w:sz w:val="26"/>
          <w:szCs w:val="26"/>
        </w:rPr>
        <w:t xml:space="preserve"> </w:t>
      </w:r>
      <w:proofErr w:type="spellStart"/>
      <w:r w:rsidR="00690262">
        <w:rPr>
          <w:rFonts w:ascii="Times New Roman" w:hAnsi="Times New Roman" w:cs="Times New Roman"/>
          <w:sz w:val="26"/>
          <w:szCs w:val="26"/>
        </w:rPr>
        <w:t>ф</w:t>
      </w:r>
      <w:r w:rsidRPr="00E07E99">
        <w:rPr>
          <w:rFonts w:ascii="Times New Roman" w:hAnsi="Times New Roman" w:cs="Times New Roman"/>
          <w:sz w:val="26"/>
          <w:szCs w:val="26"/>
        </w:rPr>
        <w:t>отофестивале</w:t>
      </w:r>
      <w:proofErr w:type="spellEnd"/>
      <w:r w:rsidRPr="00E07E99">
        <w:rPr>
          <w:rFonts w:ascii="Times New Roman" w:hAnsi="Times New Roman" w:cs="Times New Roman"/>
          <w:sz w:val="26"/>
          <w:szCs w:val="26"/>
        </w:rPr>
        <w:t xml:space="preserve"> «Брянский объектив».</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Даю согласие на публикацию творческой работы моего ребенка в социальной сети Интернет. Оставляю за собой право отозвать своё согласие посредством составления соответствующего письменного документа.</w:t>
      </w: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Подпись______________ 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(фамилия, имя, отчество родителя)</w:t>
      </w: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rPr>
          <w:rFonts w:ascii="Times New Roman" w:hAnsi="Times New Roman" w:cs="Times New Roman"/>
          <w:sz w:val="26"/>
          <w:szCs w:val="26"/>
        </w:rPr>
      </w:pPr>
      <w:r w:rsidRPr="00E07E99">
        <w:rPr>
          <w:rFonts w:ascii="Times New Roman" w:hAnsi="Times New Roman" w:cs="Times New Roman"/>
          <w:sz w:val="26"/>
          <w:szCs w:val="26"/>
        </w:rPr>
        <w:br w:type="page"/>
      </w:r>
    </w:p>
    <w:p w:rsidR="00E07E99" w:rsidRPr="00690262" w:rsidRDefault="00E07E99" w:rsidP="00690262">
      <w:pPr>
        <w:pStyle w:val="a8"/>
        <w:ind w:left="3544"/>
        <w:jc w:val="right"/>
        <w:rPr>
          <w:rFonts w:ascii="Times New Roman" w:hAnsi="Times New Roman" w:cs="Times New Roman"/>
          <w:i/>
          <w:sz w:val="26"/>
          <w:szCs w:val="26"/>
        </w:rPr>
      </w:pPr>
      <w:r w:rsidRPr="00690262">
        <w:rPr>
          <w:rFonts w:ascii="Times New Roman" w:hAnsi="Times New Roman" w:cs="Times New Roman"/>
          <w:i/>
          <w:sz w:val="26"/>
          <w:szCs w:val="26"/>
        </w:rPr>
        <w:lastRenderedPageBreak/>
        <w:t>Приложение №2</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Директору МБУДО «Центр </w:t>
      </w:r>
      <w:proofErr w:type="gramStart"/>
      <w:r w:rsidRPr="00E07E99">
        <w:rPr>
          <w:rFonts w:ascii="Times New Roman" w:hAnsi="Times New Roman" w:cs="Times New Roman"/>
          <w:sz w:val="26"/>
          <w:szCs w:val="26"/>
        </w:rPr>
        <w:t>внешкольной</w:t>
      </w:r>
      <w:proofErr w:type="gramEnd"/>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О.Н. </w:t>
      </w:r>
      <w:proofErr w:type="spellStart"/>
      <w:r w:rsidRPr="00E07E99">
        <w:rPr>
          <w:rFonts w:ascii="Times New Roman" w:hAnsi="Times New Roman" w:cs="Times New Roman"/>
          <w:sz w:val="26"/>
          <w:szCs w:val="26"/>
        </w:rPr>
        <w:t>Поморцевой</w:t>
      </w:r>
      <w:proofErr w:type="spellEnd"/>
    </w:p>
    <w:p w:rsidR="00E07E99" w:rsidRPr="00E07E99" w:rsidRDefault="00690262" w:rsidP="00E07E99">
      <w:pPr>
        <w:pStyle w:val="a8"/>
        <w:ind w:left="3544"/>
        <w:rPr>
          <w:rFonts w:ascii="Times New Roman" w:hAnsi="Times New Roman" w:cs="Times New Roman"/>
          <w:sz w:val="26"/>
          <w:szCs w:val="26"/>
        </w:rPr>
      </w:pPr>
      <w:r>
        <w:rPr>
          <w:rFonts w:ascii="Times New Roman" w:hAnsi="Times New Roman" w:cs="Times New Roman"/>
          <w:sz w:val="26"/>
          <w:szCs w:val="26"/>
        </w:rPr>
        <w:t>о</w:t>
      </w:r>
      <w:r w:rsidR="00E07E99" w:rsidRPr="00E07E99">
        <w:rPr>
          <w:rFonts w:ascii="Times New Roman" w:hAnsi="Times New Roman" w:cs="Times New Roman"/>
          <w:sz w:val="26"/>
          <w:szCs w:val="26"/>
        </w:rPr>
        <w:t>т 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(фамилия, имя, отчество, дата рождения)</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обучающегося в 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(название образовательного учреждения)</w:t>
      </w:r>
    </w:p>
    <w:p w:rsidR="00E07E99" w:rsidRPr="00E07E99" w:rsidRDefault="00E07E99" w:rsidP="00E07E99">
      <w:pPr>
        <w:pStyle w:val="a8"/>
        <w:ind w:left="3544"/>
        <w:rPr>
          <w:rFonts w:ascii="Times New Roman" w:hAnsi="Times New Roman" w:cs="Times New Roman"/>
          <w:sz w:val="26"/>
          <w:szCs w:val="26"/>
        </w:rPr>
      </w:pP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ЗАЯВЛЕНИЕ-СОГЛАСИЕ</w:t>
      </w: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НА ОБРАБОТКУ ПЕРСОНАЛЬНЫХ ДАННЫХ</w:t>
      </w:r>
    </w:p>
    <w:p w:rsidR="00E07E99" w:rsidRPr="00E07E99" w:rsidRDefault="00E07E99" w:rsidP="00E07E99">
      <w:pPr>
        <w:pStyle w:val="a8"/>
        <w:jc w:val="center"/>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Я,_______________________________________________________________,</w:t>
      </w:r>
    </w:p>
    <w:p w:rsidR="00E07E99" w:rsidRPr="00E07E99" w:rsidRDefault="00E07E99" w:rsidP="00E07E99">
      <w:pPr>
        <w:pStyle w:val="a8"/>
        <w:jc w:val="both"/>
        <w:rPr>
          <w:rFonts w:ascii="Times New Roman" w:hAnsi="Times New Roman" w:cs="Times New Roman"/>
          <w:sz w:val="26"/>
          <w:szCs w:val="26"/>
        </w:rPr>
      </w:pPr>
      <w:proofErr w:type="gramStart"/>
      <w:r w:rsidRPr="00E07E99">
        <w:rPr>
          <w:rFonts w:ascii="Times New Roman" w:hAnsi="Times New Roman" w:cs="Times New Roman"/>
          <w:sz w:val="26"/>
          <w:szCs w:val="26"/>
        </w:rPr>
        <w:t>проживающий</w:t>
      </w:r>
      <w:proofErr w:type="gramEnd"/>
      <w:r w:rsidRPr="00E07E99">
        <w:rPr>
          <w:rFonts w:ascii="Times New Roman" w:hAnsi="Times New Roman" w:cs="Times New Roman"/>
          <w:sz w:val="26"/>
          <w:szCs w:val="26"/>
        </w:rPr>
        <w:t xml:space="preserve"> (</w:t>
      </w:r>
      <w:proofErr w:type="spellStart"/>
      <w:r w:rsidRPr="00E07E99">
        <w:rPr>
          <w:rFonts w:ascii="Times New Roman" w:hAnsi="Times New Roman" w:cs="Times New Roman"/>
          <w:sz w:val="26"/>
          <w:szCs w:val="26"/>
        </w:rPr>
        <w:t>ая</w:t>
      </w:r>
      <w:proofErr w:type="spellEnd"/>
      <w:r w:rsidRPr="00E07E99">
        <w:rPr>
          <w:rFonts w:ascii="Times New Roman" w:hAnsi="Times New Roman" w:cs="Times New Roman"/>
          <w:sz w:val="26"/>
          <w:szCs w:val="26"/>
        </w:rPr>
        <w:t>) по адресу: _______________________________________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________________________,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 моих персональных данных</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__________________________________________________________________,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xml:space="preserve">участника </w:t>
      </w:r>
      <w:r w:rsidR="00690262">
        <w:rPr>
          <w:rFonts w:ascii="Times New Roman" w:hAnsi="Times New Roman" w:cs="Times New Roman"/>
          <w:sz w:val="26"/>
          <w:szCs w:val="26"/>
          <w:lang w:val="en-US"/>
        </w:rPr>
        <w:t>II</w:t>
      </w:r>
      <w:r w:rsidR="00690262">
        <w:rPr>
          <w:rFonts w:ascii="Times New Roman" w:hAnsi="Times New Roman" w:cs="Times New Roman"/>
          <w:sz w:val="26"/>
          <w:szCs w:val="26"/>
        </w:rPr>
        <w:t xml:space="preserve"> </w:t>
      </w:r>
      <w:r w:rsidRPr="00E07E99">
        <w:rPr>
          <w:rFonts w:ascii="Times New Roman" w:hAnsi="Times New Roman" w:cs="Times New Roman"/>
          <w:sz w:val="26"/>
          <w:szCs w:val="26"/>
        </w:rPr>
        <w:t xml:space="preserve">городского </w:t>
      </w:r>
      <w:proofErr w:type="spellStart"/>
      <w:r w:rsidRPr="00E07E99">
        <w:rPr>
          <w:rFonts w:ascii="Times New Roman" w:hAnsi="Times New Roman" w:cs="Times New Roman"/>
          <w:sz w:val="26"/>
          <w:szCs w:val="26"/>
        </w:rPr>
        <w:t>фотофестиваля</w:t>
      </w:r>
      <w:proofErr w:type="spellEnd"/>
      <w:r w:rsidRPr="00E07E99">
        <w:rPr>
          <w:rFonts w:ascii="Times New Roman" w:hAnsi="Times New Roman" w:cs="Times New Roman"/>
          <w:sz w:val="26"/>
          <w:szCs w:val="26"/>
        </w:rPr>
        <w:t xml:space="preserve"> «Брянский объектив», </w:t>
      </w:r>
      <w:proofErr w:type="gramStart"/>
      <w:r w:rsidRPr="00E07E99">
        <w:rPr>
          <w:rFonts w:ascii="Times New Roman" w:hAnsi="Times New Roman" w:cs="Times New Roman"/>
          <w:sz w:val="26"/>
          <w:szCs w:val="26"/>
        </w:rPr>
        <w:t>включающих</w:t>
      </w:r>
      <w:proofErr w:type="gramEnd"/>
      <w:r w:rsidRPr="00E07E99">
        <w:rPr>
          <w:rFonts w:ascii="Times New Roman" w:hAnsi="Times New Roman" w:cs="Times New Roman"/>
          <w:sz w:val="26"/>
          <w:szCs w:val="26"/>
        </w:rPr>
        <w:t xml:space="preserve"> следующие данные: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фамилия, имя, отчество;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адрес места жительства;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наименование образовательного учреждения;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дата рождения.</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Согласие распространяется на время участия в</w:t>
      </w:r>
      <w:r w:rsidR="00690262">
        <w:rPr>
          <w:rFonts w:ascii="Times New Roman" w:hAnsi="Times New Roman" w:cs="Times New Roman"/>
          <w:sz w:val="26"/>
          <w:szCs w:val="26"/>
        </w:rPr>
        <w:t>о</w:t>
      </w:r>
      <w:r w:rsidRPr="00E07E99">
        <w:rPr>
          <w:rFonts w:ascii="Times New Roman" w:hAnsi="Times New Roman" w:cs="Times New Roman"/>
          <w:sz w:val="26"/>
          <w:szCs w:val="26"/>
        </w:rPr>
        <w:t xml:space="preserve"> </w:t>
      </w:r>
      <w:r w:rsidR="00690262">
        <w:rPr>
          <w:rFonts w:ascii="Times New Roman" w:hAnsi="Times New Roman" w:cs="Times New Roman"/>
          <w:sz w:val="26"/>
          <w:szCs w:val="26"/>
          <w:lang w:val="en-US"/>
        </w:rPr>
        <w:t>II</w:t>
      </w:r>
      <w:r w:rsidR="00690262">
        <w:rPr>
          <w:rFonts w:ascii="Times New Roman" w:hAnsi="Times New Roman" w:cs="Times New Roman"/>
          <w:sz w:val="26"/>
          <w:szCs w:val="26"/>
        </w:rPr>
        <w:t xml:space="preserve"> </w:t>
      </w:r>
      <w:proofErr w:type="gramStart"/>
      <w:r w:rsidR="00690262" w:rsidRPr="00E07E99">
        <w:rPr>
          <w:rFonts w:ascii="Times New Roman" w:hAnsi="Times New Roman" w:cs="Times New Roman"/>
          <w:sz w:val="26"/>
          <w:szCs w:val="26"/>
        </w:rPr>
        <w:t>городско</w:t>
      </w:r>
      <w:r w:rsidR="00690262">
        <w:rPr>
          <w:rFonts w:ascii="Times New Roman" w:hAnsi="Times New Roman" w:cs="Times New Roman"/>
          <w:sz w:val="26"/>
          <w:szCs w:val="26"/>
        </w:rPr>
        <w:t>м</w:t>
      </w:r>
      <w:proofErr w:type="gramEnd"/>
      <w:r w:rsidR="00690262" w:rsidRPr="00E07E99">
        <w:rPr>
          <w:rFonts w:ascii="Times New Roman" w:hAnsi="Times New Roman" w:cs="Times New Roman"/>
          <w:sz w:val="26"/>
          <w:szCs w:val="26"/>
        </w:rPr>
        <w:t xml:space="preserve"> </w:t>
      </w:r>
      <w:proofErr w:type="spellStart"/>
      <w:r w:rsidR="00690262" w:rsidRPr="00E07E99">
        <w:rPr>
          <w:rFonts w:ascii="Times New Roman" w:hAnsi="Times New Roman" w:cs="Times New Roman"/>
          <w:sz w:val="26"/>
          <w:szCs w:val="26"/>
        </w:rPr>
        <w:t>фотофестивал</w:t>
      </w:r>
      <w:r w:rsidR="00690262">
        <w:rPr>
          <w:rFonts w:ascii="Times New Roman" w:hAnsi="Times New Roman" w:cs="Times New Roman"/>
          <w:sz w:val="26"/>
          <w:szCs w:val="26"/>
        </w:rPr>
        <w:t>е</w:t>
      </w:r>
      <w:proofErr w:type="spellEnd"/>
      <w:r w:rsidR="00690262" w:rsidRPr="00E07E99">
        <w:rPr>
          <w:rFonts w:ascii="Times New Roman" w:hAnsi="Times New Roman" w:cs="Times New Roman"/>
          <w:sz w:val="26"/>
          <w:szCs w:val="26"/>
        </w:rPr>
        <w:t xml:space="preserve"> «Брянский объектив»</w:t>
      </w:r>
      <w:r w:rsidRPr="00E07E99">
        <w:rPr>
          <w:rFonts w:ascii="Times New Roman" w:hAnsi="Times New Roman" w:cs="Times New Roman"/>
          <w:sz w:val="26"/>
          <w:szCs w:val="26"/>
        </w:rPr>
        <w:t>.</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Даю согласие на публикацию моей творческой работы в социальной сети Интернет. Оставляю за собой право отозвать своё согласие посредством составления соответствующего письменного документа.</w:t>
      </w:r>
    </w:p>
    <w:p w:rsidR="00E07E99" w:rsidRPr="00E07E99" w:rsidRDefault="00E07E99" w:rsidP="00E07E99">
      <w:pPr>
        <w:pStyle w:val="a8"/>
        <w:rPr>
          <w:rFonts w:ascii="Times New Roman" w:hAnsi="Times New Roman" w:cs="Times New Roman"/>
          <w:sz w:val="26"/>
          <w:szCs w:val="26"/>
        </w:rPr>
      </w:pPr>
    </w:p>
    <w:p w:rsidR="00E07E99" w:rsidRPr="00E07E99" w:rsidRDefault="00E07E99" w:rsidP="00E07E99">
      <w:pPr>
        <w:pStyle w:val="a8"/>
        <w:rPr>
          <w:rFonts w:ascii="Times New Roman" w:hAnsi="Times New Roman" w:cs="Times New Roman"/>
          <w:sz w:val="26"/>
          <w:szCs w:val="26"/>
        </w:rPr>
      </w:pPr>
      <w:r w:rsidRPr="00E07E99">
        <w:rPr>
          <w:rFonts w:ascii="Times New Roman" w:hAnsi="Times New Roman" w:cs="Times New Roman"/>
          <w:sz w:val="26"/>
          <w:szCs w:val="26"/>
        </w:rPr>
        <w:t>Подпись______________ ____________________________________</w:t>
      </w:r>
    </w:p>
    <w:p w:rsidR="00E07E99" w:rsidRPr="00E07E99" w:rsidRDefault="00E07E99" w:rsidP="00E07E99">
      <w:pPr>
        <w:pStyle w:val="a8"/>
        <w:rPr>
          <w:rFonts w:ascii="Times New Roman" w:hAnsi="Times New Roman" w:cs="Times New Roman"/>
          <w:sz w:val="26"/>
          <w:szCs w:val="26"/>
        </w:rPr>
      </w:pPr>
      <w:r w:rsidRPr="00E07E99">
        <w:rPr>
          <w:rFonts w:ascii="Times New Roman" w:hAnsi="Times New Roman" w:cs="Times New Roman"/>
          <w:sz w:val="26"/>
          <w:szCs w:val="26"/>
        </w:rPr>
        <w:t>(Фамилия, И.О.)</w:t>
      </w:r>
    </w:p>
    <w:p w:rsidR="007F2B13" w:rsidRPr="00E07E99" w:rsidRDefault="007F2B13" w:rsidP="00E07E99">
      <w:pPr>
        <w:pStyle w:val="a3"/>
        <w:rPr>
          <w:rFonts w:ascii="Times New Roman" w:hAnsi="Times New Roman" w:cs="Times New Roman"/>
          <w:sz w:val="26"/>
          <w:szCs w:val="26"/>
        </w:rPr>
      </w:pPr>
    </w:p>
    <w:sectPr w:rsidR="007F2B13" w:rsidRPr="00E07E99" w:rsidSect="008F2ABB">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CE9"/>
    <w:multiLevelType w:val="hybridMultilevel"/>
    <w:tmpl w:val="7B000C3E"/>
    <w:lvl w:ilvl="0" w:tplc="34703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F0324"/>
    <w:multiLevelType w:val="hybridMultilevel"/>
    <w:tmpl w:val="4BA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F61EA"/>
    <w:multiLevelType w:val="multilevel"/>
    <w:tmpl w:val="4DCE57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5260C7"/>
    <w:multiLevelType w:val="multilevel"/>
    <w:tmpl w:val="055E443A"/>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246B5B"/>
    <w:multiLevelType w:val="multilevel"/>
    <w:tmpl w:val="BA7A592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CC7EAD"/>
    <w:multiLevelType w:val="multilevel"/>
    <w:tmpl w:val="AA005E6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2B811DD9"/>
    <w:multiLevelType w:val="hybridMultilevel"/>
    <w:tmpl w:val="7E644F08"/>
    <w:lvl w:ilvl="0" w:tplc="B1BCFC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06322"/>
    <w:multiLevelType w:val="hybridMultilevel"/>
    <w:tmpl w:val="CFDEF9D2"/>
    <w:lvl w:ilvl="0" w:tplc="7AB84D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0780B"/>
    <w:multiLevelType w:val="hybridMultilevel"/>
    <w:tmpl w:val="2540571E"/>
    <w:lvl w:ilvl="0" w:tplc="0419000F">
      <w:start w:val="1"/>
      <w:numFmt w:val="decimal"/>
      <w:lvlText w:val="%1."/>
      <w:lvlJc w:val="left"/>
      <w:pPr>
        <w:ind w:left="720" w:hanging="360"/>
      </w:pPr>
      <w:rPr>
        <w:rFonts w:hint="default"/>
      </w:rPr>
    </w:lvl>
    <w:lvl w:ilvl="1" w:tplc="05FE3E40">
      <w:start w:val="1"/>
      <w:numFmt w:val="decimal"/>
      <w:lvlText w:val="1.%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26FFE"/>
    <w:multiLevelType w:val="hybridMultilevel"/>
    <w:tmpl w:val="5570339C"/>
    <w:lvl w:ilvl="0" w:tplc="3AB20D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19446C"/>
    <w:multiLevelType w:val="hybridMultilevel"/>
    <w:tmpl w:val="FF8A1078"/>
    <w:lvl w:ilvl="0" w:tplc="AF3626E2">
      <w:start w:val="1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B425C3"/>
    <w:multiLevelType w:val="multilevel"/>
    <w:tmpl w:val="DF2A01F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0E332D"/>
    <w:multiLevelType w:val="multilevel"/>
    <w:tmpl w:val="0AA235C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040DFF"/>
    <w:multiLevelType w:val="multilevel"/>
    <w:tmpl w:val="26C6CE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2F1F06"/>
    <w:multiLevelType w:val="hybridMultilevel"/>
    <w:tmpl w:val="B8CC1B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7AD21F18"/>
    <w:multiLevelType w:val="hybridMultilevel"/>
    <w:tmpl w:val="73585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1"/>
  </w:num>
  <w:num w:numId="6">
    <w:abstractNumId w:val="15"/>
  </w:num>
  <w:num w:numId="7">
    <w:abstractNumId w:val="9"/>
  </w:num>
  <w:num w:numId="8">
    <w:abstractNumId w:val="5"/>
  </w:num>
  <w:num w:numId="9">
    <w:abstractNumId w:val="13"/>
  </w:num>
  <w:num w:numId="10">
    <w:abstractNumId w:val="14"/>
  </w:num>
  <w:num w:numId="11">
    <w:abstractNumId w:val="3"/>
  </w:num>
  <w:num w:numId="12">
    <w:abstractNumId w:val="2"/>
  </w:num>
  <w:num w:numId="13">
    <w:abstractNumId w:val="4"/>
  </w:num>
  <w:num w:numId="14">
    <w:abstractNumId w:val="12"/>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862BA"/>
    <w:rsid w:val="00001B29"/>
    <w:rsid w:val="000145A5"/>
    <w:rsid w:val="000172C5"/>
    <w:rsid w:val="00022F25"/>
    <w:rsid w:val="000549F8"/>
    <w:rsid w:val="00073C3B"/>
    <w:rsid w:val="00094496"/>
    <w:rsid w:val="000F7E98"/>
    <w:rsid w:val="00103FE3"/>
    <w:rsid w:val="001342C2"/>
    <w:rsid w:val="00145994"/>
    <w:rsid w:val="00202484"/>
    <w:rsid w:val="002A0ACA"/>
    <w:rsid w:val="002B5074"/>
    <w:rsid w:val="00320038"/>
    <w:rsid w:val="0034648A"/>
    <w:rsid w:val="003728E6"/>
    <w:rsid w:val="003D7AE7"/>
    <w:rsid w:val="00424DAA"/>
    <w:rsid w:val="00481F53"/>
    <w:rsid w:val="004933BF"/>
    <w:rsid w:val="004D7250"/>
    <w:rsid w:val="004F58B1"/>
    <w:rsid w:val="00544061"/>
    <w:rsid w:val="005707C6"/>
    <w:rsid w:val="00575482"/>
    <w:rsid w:val="005B07E3"/>
    <w:rsid w:val="006303AD"/>
    <w:rsid w:val="00644D84"/>
    <w:rsid w:val="00646B71"/>
    <w:rsid w:val="006569C5"/>
    <w:rsid w:val="006747C5"/>
    <w:rsid w:val="0068641C"/>
    <w:rsid w:val="00690262"/>
    <w:rsid w:val="006B53DB"/>
    <w:rsid w:val="006D6059"/>
    <w:rsid w:val="006E6254"/>
    <w:rsid w:val="006F748A"/>
    <w:rsid w:val="00701141"/>
    <w:rsid w:val="007045E1"/>
    <w:rsid w:val="00731445"/>
    <w:rsid w:val="00756F4C"/>
    <w:rsid w:val="007B7AA7"/>
    <w:rsid w:val="007E5CF5"/>
    <w:rsid w:val="007F2B13"/>
    <w:rsid w:val="00836575"/>
    <w:rsid w:val="00893E06"/>
    <w:rsid w:val="008F2ABB"/>
    <w:rsid w:val="009402C6"/>
    <w:rsid w:val="009512D3"/>
    <w:rsid w:val="00954922"/>
    <w:rsid w:val="0097720B"/>
    <w:rsid w:val="00983089"/>
    <w:rsid w:val="00992B89"/>
    <w:rsid w:val="009A6681"/>
    <w:rsid w:val="009E7ED6"/>
    <w:rsid w:val="00A01F95"/>
    <w:rsid w:val="00A240DB"/>
    <w:rsid w:val="00A3607A"/>
    <w:rsid w:val="00A42B22"/>
    <w:rsid w:val="00A45711"/>
    <w:rsid w:val="00A8501A"/>
    <w:rsid w:val="00AB01F2"/>
    <w:rsid w:val="00B45314"/>
    <w:rsid w:val="00B47213"/>
    <w:rsid w:val="00B53C82"/>
    <w:rsid w:val="00B83DF5"/>
    <w:rsid w:val="00BC6412"/>
    <w:rsid w:val="00C33414"/>
    <w:rsid w:val="00C557DB"/>
    <w:rsid w:val="00CB0200"/>
    <w:rsid w:val="00CC0586"/>
    <w:rsid w:val="00CF7EB4"/>
    <w:rsid w:val="00D23248"/>
    <w:rsid w:val="00D46F8E"/>
    <w:rsid w:val="00D7057E"/>
    <w:rsid w:val="00D71D6C"/>
    <w:rsid w:val="00E07E99"/>
    <w:rsid w:val="00E730AB"/>
    <w:rsid w:val="00EC7869"/>
    <w:rsid w:val="00F61B35"/>
    <w:rsid w:val="00F733C8"/>
    <w:rsid w:val="00F80F65"/>
    <w:rsid w:val="00F862BA"/>
    <w:rsid w:val="00FA155E"/>
    <w:rsid w:val="00FC573C"/>
    <w:rsid w:val="00FD2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53"/>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 w:type="paragraph" w:styleId="a8">
    <w:name w:val="No Spacing"/>
    <w:uiPriority w:val="1"/>
    <w:qFormat/>
    <w:rsid w:val="00E07E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s>
</file>

<file path=word/webSettings.xml><?xml version="1.0" encoding="utf-8"?>
<w:webSettings xmlns:r="http://schemas.openxmlformats.org/officeDocument/2006/relationships" xmlns:w="http://schemas.openxmlformats.org/wordprocessingml/2006/main">
  <w:divs>
    <w:div w:id="1040084017">
      <w:bodyDiv w:val="1"/>
      <w:marLeft w:val="0"/>
      <w:marRight w:val="0"/>
      <w:marTop w:val="0"/>
      <w:marBottom w:val="0"/>
      <w:divBdr>
        <w:top w:val="none" w:sz="0" w:space="0" w:color="auto"/>
        <w:left w:val="none" w:sz="0" w:space="0" w:color="auto"/>
        <w:bottom w:val="none" w:sz="0" w:space="0" w:color="auto"/>
        <w:right w:val="none" w:sz="0" w:space="0" w:color="auto"/>
      </w:divBdr>
    </w:div>
    <w:div w:id="1043407056">
      <w:bodyDiv w:val="1"/>
      <w:marLeft w:val="0"/>
      <w:marRight w:val="0"/>
      <w:marTop w:val="0"/>
      <w:marBottom w:val="0"/>
      <w:divBdr>
        <w:top w:val="none" w:sz="0" w:space="0" w:color="auto"/>
        <w:left w:val="none" w:sz="0" w:space="0" w:color="auto"/>
        <w:bottom w:val="none" w:sz="0" w:space="0" w:color="auto"/>
        <w:right w:val="none" w:sz="0" w:space="0" w:color="auto"/>
      </w:divBdr>
    </w:div>
    <w:div w:id="1174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vrbryansk" TargetMode="External"/><Relationship Id="rId3" Type="http://schemas.openxmlformats.org/officeDocument/2006/relationships/styles" Target="styles.xml"/><Relationship Id="rId7" Type="http://schemas.openxmlformats.org/officeDocument/2006/relationships/hyperlink" Target="https://&#1088;32.&#1085;&#1072;&#1074;&#1080;&#1075;&#1072;&#1090;&#1086;&#1088;.&#1076;&#1077;&#1090;&#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vrbryan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AA2B-F7B0-4752-A645-B05ECECA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 Фотостудия</dc:creator>
  <cp:lastModifiedBy>Syikova Maria</cp:lastModifiedBy>
  <cp:revision>6</cp:revision>
  <cp:lastPrinted>2021-09-10T11:30:00Z</cp:lastPrinted>
  <dcterms:created xsi:type="dcterms:W3CDTF">2021-09-30T09:59:00Z</dcterms:created>
  <dcterms:modified xsi:type="dcterms:W3CDTF">2022-09-09T06:51:00Z</dcterms:modified>
</cp:coreProperties>
</file>