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0" w:rsidRPr="00E345F0" w:rsidRDefault="00E345F0" w:rsidP="00E345F0">
      <w:pPr>
        <w:pStyle w:val="Heading1"/>
        <w:spacing w:before="93"/>
        <w:ind w:left="0" w:right="-7"/>
        <w:rPr>
          <w:rFonts w:ascii="Times New Roman" w:hAnsi="Times New Roman" w:cs="Times New Roman"/>
          <w:sz w:val="28"/>
          <w:szCs w:val="28"/>
        </w:rPr>
      </w:pPr>
      <w:proofErr w:type="gramStart"/>
      <w:r w:rsidRPr="00E345F0">
        <w:rPr>
          <w:rFonts w:ascii="Times New Roman" w:hAnsi="Times New Roman" w:cs="Times New Roman"/>
          <w:sz w:val="28"/>
          <w:szCs w:val="28"/>
        </w:rPr>
        <w:t>ВЫДЕРЖКИ</w:t>
      </w:r>
      <w:r w:rsidRPr="00E345F0">
        <w:rPr>
          <w:rFonts w:ascii="Times New Roman" w:hAnsi="Times New Roman" w:cs="Times New Roman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 xml:space="preserve">ИЗ  </w:t>
      </w:r>
      <w:hyperlink r:id="rId5" w:anchor="6580IP">
        <w:r w:rsidRPr="00E345F0">
          <w:rPr>
            <w:rFonts w:ascii="Times New Roman" w:hAnsi="Times New Roman" w:cs="Times New Roman"/>
            <w:sz w:val="28"/>
            <w:szCs w:val="28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345F0">
        <w:rPr>
          <w:rFonts w:ascii="Times New Roman" w:hAnsi="Times New Roman" w:cs="Times New Roman"/>
          <w:sz w:val="28"/>
          <w:szCs w:val="28"/>
        </w:rPr>
        <w:t xml:space="preserve"> (Постановление ГЛАВНЫЙ ГОСУДАРСТВЕННЫЙ САНИТАРНЫЙ ВРАЧ РОССИЙСКОЙ ФЕДЕРАЦИИ ОТ 28 СЕНТЯБРЯ 2020 ГОДА N 28</w:t>
      </w:r>
      <w:proofErr w:type="gramEnd"/>
    </w:p>
    <w:p w:rsidR="00E345F0" w:rsidRDefault="00E345F0" w:rsidP="00E345F0">
      <w:pPr>
        <w:pStyle w:val="Heading1"/>
        <w:spacing w:before="196"/>
        <w:ind w:left="257" w:right="316" w:hanging="8"/>
      </w:pPr>
    </w:p>
    <w:p w:rsidR="00E345F0" w:rsidRPr="00E345F0" w:rsidRDefault="00E345F0" w:rsidP="00E345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5F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Об организации обучения с применением дистанционных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образовательных </w:t>
      </w:r>
      <w:r w:rsidRPr="00E345F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технологий и электронного обучения</w:t>
      </w:r>
    </w:p>
    <w:p w:rsidR="00E345F0" w:rsidRPr="00E345F0" w:rsidRDefault="00E345F0" w:rsidP="00E345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45F0" w:rsidRDefault="00E345F0" w:rsidP="00E345F0">
      <w:pPr>
        <w:spacing w:line="268" w:lineRule="auto"/>
        <w:ind w:right="166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1"/>
          <w:numId w:val="1"/>
        </w:numPr>
        <w:tabs>
          <w:tab w:val="left" w:pos="884"/>
        </w:tabs>
        <w:spacing w:line="268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дистанционных образовательных технологий 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электронного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обучения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должны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соблюдаться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следующие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требования: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117"/>
        </w:tabs>
        <w:spacing w:before="1" w:line="268" w:lineRule="auto"/>
        <w:ind w:right="162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Использование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ЭСО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осуществляться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наличии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документов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оценке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(подтверждении)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соответствия. Использование мониторов на основе электронно-лучевых трубок в образовательных организациях не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345F0" w:rsidRPr="00E345F0" w:rsidRDefault="00E345F0" w:rsidP="00E345F0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58"/>
        </w:tabs>
        <w:spacing w:before="1" w:line="268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Одновременное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детьми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занятиях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более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двух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различных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ЭСО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(интерактивная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доска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персональный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компьютер,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интерактивная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доска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планшет)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17"/>
        </w:tabs>
        <w:ind w:left="1016" w:hanging="542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Для</w:t>
      </w:r>
      <w:r w:rsidRPr="00E345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345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целей</w:t>
      </w:r>
      <w:r w:rsidRPr="00E345F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мобильные</w:t>
      </w:r>
      <w:r w:rsidRPr="00E345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средства</w:t>
      </w:r>
      <w:r w:rsidRPr="00E345F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связи</w:t>
      </w:r>
      <w:r w:rsidRPr="00E345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используются.</w:t>
      </w:r>
    </w:p>
    <w:p w:rsidR="00E345F0" w:rsidRPr="00E345F0" w:rsidRDefault="00E345F0" w:rsidP="00E345F0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3"/>
        <w:spacing w:line="268" w:lineRule="auto"/>
        <w:ind w:left="100" w:right="168" w:firstLine="375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Размещение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базовых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станций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подвижной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сотовой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связи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собственной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территории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345F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организаций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97"/>
        </w:tabs>
        <w:spacing w:line="268" w:lineRule="auto"/>
        <w:ind w:right="157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Использование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ноутбуков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345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начальных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классов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возможно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наличии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дополнительной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клавиатуры.</w:t>
      </w:r>
    </w:p>
    <w:p w:rsidR="00E345F0" w:rsidRPr="00E345F0" w:rsidRDefault="00E345F0" w:rsidP="00E345F0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44"/>
        </w:tabs>
        <w:spacing w:line="268" w:lineRule="auto"/>
        <w:ind w:right="182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 xml:space="preserve">Оконные проемы в помещениях, где используются ЭСО, должны быть оборудованы </w:t>
      </w:r>
      <w:proofErr w:type="spellStart"/>
      <w:r w:rsidRPr="00E345F0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устройствами.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17"/>
        </w:tabs>
        <w:spacing w:before="1"/>
        <w:ind w:left="1016" w:hanging="542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Линейные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размеры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(диагональ)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экрана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ЭСО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должны</w:t>
      </w:r>
      <w:r w:rsidRPr="00E345F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гигиеническим</w:t>
      </w:r>
      <w:r w:rsidRPr="00E345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нормативам.</w:t>
      </w:r>
    </w:p>
    <w:p w:rsidR="00E345F0" w:rsidRPr="00E345F0" w:rsidRDefault="00E345F0" w:rsidP="00E345F0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24"/>
        </w:tabs>
        <w:spacing w:line="268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Организация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рабочих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мест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пользователей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персональных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ЭСО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должна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обеспечивать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зрительную</w:t>
      </w:r>
      <w:r w:rsidRPr="00E345F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дистанцию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экрана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менее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50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см.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Использование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планшетов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предполагает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их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размещения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столе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под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lastRenderedPageBreak/>
        <w:t>углом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наклона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30°.</w:t>
      </w:r>
    </w:p>
    <w:p w:rsidR="00E345F0" w:rsidRPr="00E345F0" w:rsidRDefault="00E345F0" w:rsidP="00E345F0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17"/>
        </w:tabs>
        <w:ind w:left="1016" w:hanging="542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Шрифтовое</w:t>
      </w:r>
      <w:r w:rsidRPr="00E345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оформление</w:t>
      </w:r>
      <w:r w:rsidRPr="00E345F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электронных</w:t>
      </w:r>
      <w:r w:rsidRPr="00E345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учебных</w:t>
      </w:r>
      <w:r w:rsidRPr="00E345F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изданий</w:t>
      </w:r>
      <w:r w:rsidRPr="00E345F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должно</w:t>
      </w:r>
      <w:r w:rsidRPr="00E345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E345F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гигиеническим</w:t>
      </w:r>
      <w:r w:rsidRPr="00E345F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нормативам.</w:t>
      </w:r>
    </w:p>
    <w:p w:rsidR="00E345F0" w:rsidRPr="00E345F0" w:rsidRDefault="00E345F0" w:rsidP="00E345F0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045"/>
        </w:tabs>
        <w:spacing w:before="1" w:line="268" w:lineRule="auto"/>
        <w:ind w:right="158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Непрерывная и суммарная продолжительность использования различных типов ЭСО на занятиях должна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гигиеническим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нормативам.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151"/>
        </w:tabs>
        <w:spacing w:line="268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При необходимости использовать наушники время их непрерывного использования для всех возрастных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групп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составлять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более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часа.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Уровень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громкости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должен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превышать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60%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345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максимальной.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Внутриканальные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наушники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должны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быть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предназначены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только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для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121"/>
        </w:tabs>
        <w:spacing w:line="268" w:lineRule="auto"/>
        <w:ind w:right="194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Интерактивную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доску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(панель)</w:t>
      </w:r>
      <w:r w:rsidRPr="00E345F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другие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ЭСО</w:t>
      </w:r>
      <w:r w:rsidRPr="00E345F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следует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выключать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или</w:t>
      </w:r>
      <w:r w:rsidRPr="00E345F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переводить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</w:t>
      </w:r>
      <w:r w:rsidRPr="00E345F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режим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ожидания,</w:t>
      </w:r>
      <w:r w:rsidRPr="00E345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когда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их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использование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приостановлено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или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завершено.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251"/>
        </w:tabs>
        <w:spacing w:before="1" w:line="268" w:lineRule="auto"/>
        <w:ind w:right="156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При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реализации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программ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использованием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дистанционных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технологий,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электронного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обучения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расписание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занятий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составляется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учетом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дневной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недельной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динамики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умственной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обучающихся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трудности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учебных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предметов.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Обучение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заканчиваться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позднее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18.00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часов.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урока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должна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превышать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40</w:t>
      </w:r>
      <w:r w:rsidRPr="00E345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минут.</w:t>
      </w:r>
    </w:p>
    <w:p w:rsidR="00E345F0" w:rsidRPr="00E345F0" w:rsidRDefault="00E345F0" w:rsidP="00E345F0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194"/>
        </w:tabs>
        <w:spacing w:line="268" w:lineRule="auto"/>
        <w:ind w:right="178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Режим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учебного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дня,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том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числе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время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учебных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занятий,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должен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включать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различные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формы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двигательной</w:t>
      </w:r>
      <w:r w:rsidRPr="00E345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активности.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3"/>
        <w:spacing w:line="268" w:lineRule="auto"/>
        <w:ind w:left="100" w:firstLine="375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В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середине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урока</w:t>
      </w:r>
      <w:r w:rsidRPr="00E345F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организуется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перерыв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для</w:t>
      </w:r>
      <w:r w:rsidRPr="00E345F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проведения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комплекса</w:t>
      </w:r>
      <w:r w:rsidRPr="00E345F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упражнений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для</w:t>
      </w:r>
      <w:r w:rsidRPr="00E345F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профилактики</w:t>
      </w:r>
      <w:r w:rsidRPr="00E345F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зрительного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утомления,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повышения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активности</w:t>
      </w:r>
      <w:r w:rsidRPr="00E345F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центральной</w:t>
      </w:r>
      <w:r w:rsidRPr="00E345F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нервной</w:t>
      </w:r>
      <w:r w:rsidRPr="00E345F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системы,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снятия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напряжения</w:t>
      </w:r>
      <w:r w:rsidRPr="00E345F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мышц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шеи</w:t>
      </w:r>
      <w:r w:rsidRPr="00E345F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плечевого</w:t>
      </w:r>
      <w:r w:rsidRPr="00E345F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пояса,</w:t>
      </w:r>
    </w:p>
    <w:p w:rsidR="00E345F0" w:rsidRPr="00E345F0" w:rsidRDefault="00E345F0" w:rsidP="00E345F0">
      <w:pPr>
        <w:spacing w:line="268" w:lineRule="auto"/>
        <w:rPr>
          <w:rFonts w:ascii="Times New Roman" w:hAnsi="Times New Roman" w:cs="Times New Roman"/>
          <w:sz w:val="28"/>
          <w:szCs w:val="28"/>
        </w:rPr>
        <w:sectPr w:rsidR="00E345F0" w:rsidRPr="00E345F0" w:rsidSect="00E345F0">
          <w:type w:val="continuous"/>
          <w:pgSz w:w="11900" w:h="16840"/>
          <w:pgMar w:top="1134" w:right="850" w:bottom="1134" w:left="1701" w:header="331" w:footer="690" w:gutter="0"/>
          <w:cols w:space="720"/>
        </w:sectPr>
      </w:pPr>
    </w:p>
    <w:p w:rsidR="00E345F0" w:rsidRPr="00E345F0" w:rsidRDefault="00E345F0" w:rsidP="00E345F0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lastRenderedPageBreak/>
        <w:pict>
          <v:rect id="_x0000_s1026" style="position:absolute;margin-left:0;margin-top:64.5pt;width:594.75pt;height:.75pt;z-index:-251656192;mso-position-horizontal-relative:page;mso-position-vertical-relative:page" fillcolor="black" stroked="f">
            <w10:wrap anchorx="page" anchory="page"/>
          </v:rect>
        </w:pict>
      </w:r>
    </w:p>
    <w:p w:rsidR="00E345F0" w:rsidRPr="00E345F0" w:rsidRDefault="00E345F0" w:rsidP="00E345F0">
      <w:pPr>
        <w:pStyle w:val="a3"/>
        <w:spacing w:before="101"/>
        <w:ind w:left="100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с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мышц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туловища,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для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укрепления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мышц</w:t>
      </w:r>
      <w:r w:rsidRPr="00E345F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связок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нижних</w:t>
      </w:r>
      <w:r w:rsidRPr="00E345F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конечностей.</w:t>
      </w:r>
    </w:p>
    <w:p w:rsidR="00E345F0" w:rsidRPr="00E345F0" w:rsidRDefault="00E345F0" w:rsidP="00E345F0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262"/>
        </w:tabs>
        <w:spacing w:line="268" w:lineRule="auto"/>
        <w:ind w:right="156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>При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использовании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электронного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оборудования,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том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числе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сенсорного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экрана,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клавиатуры,</w:t>
      </w:r>
      <w:r w:rsidRPr="00E345F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компьютерной</w:t>
      </w:r>
      <w:r w:rsidRPr="00E345F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мыши</w:t>
      </w:r>
      <w:r w:rsidRPr="00E345F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необходимо</w:t>
      </w:r>
      <w:r w:rsidRPr="00E345F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ежедневно</w:t>
      </w:r>
      <w:r w:rsidRPr="00E345F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дезинфицировать</w:t>
      </w:r>
      <w:r w:rsidRPr="00E345F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их</w:t>
      </w:r>
      <w:r w:rsidRPr="00E345F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в</w:t>
      </w:r>
      <w:r w:rsidRPr="00E345F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соответствии</w:t>
      </w:r>
      <w:r w:rsidRPr="00E345F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</w:t>
      </w:r>
      <w:r w:rsidRPr="00E345F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рекомендациями</w:t>
      </w:r>
      <w:r w:rsidRPr="00E345F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производителя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либо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использованием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растворов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или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салфеток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спиртовой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основе,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содержащих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менее</w:t>
      </w:r>
      <w:r w:rsidRPr="00E345F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70%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спирта.</w:t>
      </w:r>
    </w:p>
    <w:p w:rsidR="00E345F0" w:rsidRPr="00E345F0" w:rsidRDefault="00E345F0" w:rsidP="00E3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F0" w:rsidRPr="00E345F0" w:rsidRDefault="00E345F0" w:rsidP="00E345F0">
      <w:pPr>
        <w:pStyle w:val="a5"/>
        <w:numPr>
          <w:ilvl w:val="2"/>
          <w:numId w:val="1"/>
        </w:numPr>
        <w:tabs>
          <w:tab w:val="left" w:pos="1135"/>
        </w:tabs>
        <w:spacing w:line="268" w:lineRule="auto"/>
        <w:ind w:right="163"/>
        <w:rPr>
          <w:rFonts w:ascii="Times New Roman" w:hAnsi="Times New Roman" w:cs="Times New Roman"/>
          <w:sz w:val="28"/>
          <w:szCs w:val="28"/>
        </w:rPr>
      </w:pPr>
      <w:r w:rsidRPr="00E345F0">
        <w:rPr>
          <w:rFonts w:ascii="Times New Roman" w:hAnsi="Times New Roman" w:cs="Times New Roman"/>
          <w:sz w:val="28"/>
          <w:szCs w:val="28"/>
        </w:rPr>
        <w:t xml:space="preserve">В помещении, где организовано рабочее место </w:t>
      </w:r>
      <w:proofErr w:type="gramStart"/>
      <w:r w:rsidRPr="00E345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45F0">
        <w:rPr>
          <w:rFonts w:ascii="Times New Roman" w:hAnsi="Times New Roman" w:cs="Times New Roman"/>
          <w:sz w:val="28"/>
          <w:szCs w:val="28"/>
        </w:rPr>
        <w:t xml:space="preserve"> с компьютером (ноутбуком) или планшетом,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необходимо предусмотреть естественное освещение и искусственное общее и местное на рабочем столе. Источник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местного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освещения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рабочем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месте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обучающегося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должен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располагаться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сбоку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от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экрана</w:t>
      </w:r>
      <w:r w:rsidRPr="00E345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персонального</w:t>
      </w:r>
      <w:r w:rsidRPr="00E345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компьютера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(ноутбука)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или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планшета.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Освещение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не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должно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создавать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бликов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на</w:t>
      </w:r>
      <w:r w:rsidRPr="00E345F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поверхности</w:t>
      </w:r>
      <w:r w:rsidRPr="00E345F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45F0">
        <w:rPr>
          <w:rFonts w:ascii="Times New Roman" w:hAnsi="Times New Roman" w:cs="Times New Roman"/>
          <w:sz w:val="28"/>
          <w:szCs w:val="28"/>
        </w:rPr>
        <w:t>экрана.</w:t>
      </w:r>
    </w:p>
    <w:p w:rsidR="006F5DD4" w:rsidRPr="00E345F0" w:rsidRDefault="006F5DD4">
      <w:pPr>
        <w:rPr>
          <w:rFonts w:ascii="Times New Roman" w:hAnsi="Times New Roman" w:cs="Times New Roman"/>
          <w:sz w:val="28"/>
          <w:szCs w:val="28"/>
        </w:rPr>
      </w:pPr>
    </w:p>
    <w:sectPr w:rsidR="006F5DD4" w:rsidRPr="00E345F0" w:rsidSect="00E345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01E"/>
    <w:multiLevelType w:val="hybridMultilevel"/>
    <w:tmpl w:val="3322F080"/>
    <w:lvl w:ilvl="0" w:tplc="17CC51AC">
      <w:start w:val="3"/>
      <w:numFmt w:val="decimal"/>
      <w:lvlText w:val="%1"/>
      <w:lvlJc w:val="left"/>
      <w:pPr>
        <w:ind w:left="100" w:hanging="443"/>
        <w:jc w:val="left"/>
      </w:pPr>
      <w:rPr>
        <w:rFonts w:hint="default"/>
        <w:lang w:val="ru-RU" w:eastAsia="en-US" w:bidi="ar-SA"/>
      </w:rPr>
    </w:lvl>
    <w:lvl w:ilvl="1" w:tplc="8A7670C4">
      <w:numFmt w:val="none"/>
      <w:lvlText w:val=""/>
      <w:lvlJc w:val="left"/>
      <w:pPr>
        <w:tabs>
          <w:tab w:val="num" w:pos="360"/>
        </w:tabs>
      </w:pPr>
    </w:lvl>
    <w:lvl w:ilvl="2" w:tplc="880258D0">
      <w:numFmt w:val="none"/>
      <w:lvlText w:val=""/>
      <w:lvlJc w:val="left"/>
      <w:pPr>
        <w:tabs>
          <w:tab w:val="num" w:pos="360"/>
        </w:tabs>
      </w:pPr>
    </w:lvl>
    <w:lvl w:ilvl="3" w:tplc="A3BE29F8">
      <w:numFmt w:val="bullet"/>
      <w:lvlText w:val="•"/>
      <w:lvlJc w:val="left"/>
      <w:pPr>
        <w:ind w:left="3430" w:hanging="647"/>
      </w:pPr>
      <w:rPr>
        <w:rFonts w:hint="default"/>
        <w:lang w:val="ru-RU" w:eastAsia="en-US" w:bidi="ar-SA"/>
      </w:rPr>
    </w:lvl>
    <w:lvl w:ilvl="4" w:tplc="5E0EAF82">
      <w:numFmt w:val="bullet"/>
      <w:lvlText w:val="•"/>
      <w:lvlJc w:val="left"/>
      <w:pPr>
        <w:ind w:left="4540" w:hanging="647"/>
      </w:pPr>
      <w:rPr>
        <w:rFonts w:hint="default"/>
        <w:lang w:val="ru-RU" w:eastAsia="en-US" w:bidi="ar-SA"/>
      </w:rPr>
    </w:lvl>
    <w:lvl w:ilvl="5" w:tplc="958CB05E">
      <w:numFmt w:val="bullet"/>
      <w:lvlText w:val="•"/>
      <w:lvlJc w:val="left"/>
      <w:pPr>
        <w:ind w:left="5650" w:hanging="647"/>
      </w:pPr>
      <w:rPr>
        <w:rFonts w:hint="default"/>
        <w:lang w:val="ru-RU" w:eastAsia="en-US" w:bidi="ar-SA"/>
      </w:rPr>
    </w:lvl>
    <w:lvl w:ilvl="6" w:tplc="BC1C2BE2">
      <w:numFmt w:val="bullet"/>
      <w:lvlText w:val="•"/>
      <w:lvlJc w:val="left"/>
      <w:pPr>
        <w:ind w:left="6760" w:hanging="647"/>
      </w:pPr>
      <w:rPr>
        <w:rFonts w:hint="default"/>
        <w:lang w:val="ru-RU" w:eastAsia="en-US" w:bidi="ar-SA"/>
      </w:rPr>
    </w:lvl>
    <w:lvl w:ilvl="7" w:tplc="E5AA2CC2">
      <w:numFmt w:val="bullet"/>
      <w:lvlText w:val="•"/>
      <w:lvlJc w:val="left"/>
      <w:pPr>
        <w:ind w:left="7870" w:hanging="647"/>
      </w:pPr>
      <w:rPr>
        <w:rFonts w:hint="default"/>
        <w:lang w:val="ru-RU" w:eastAsia="en-US" w:bidi="ar-SA"/>
      </w:rPr>
    </w:lvl>
    <w:lvl w:ilvl="8" w:tplc="83FE482A">
      <w:numFmt w:val="bullet"/>
      <w:lvlText w:val="•"/>
      <w:lvlJc w:val="left"/>
      <w:pPr>
        <w:ind w:left="8980" w:hanging="6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5F0"/>
    <w:rsid w:val="006F5DD4"/>
    <w:rsid w:val="00E3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5F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45F0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E345F0"/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List Paragraph"/>
    <w:basedOn w:val="a"/>
    <w:uiPriority w:val="1"/>
    <w:qFormat/>
    <w:rsid w:val="00E345F0"/>
    <w:pPr>
      <w:ind w:left="100" w:firstLine="375"/>
      <w:jc w:val="both"/>
    </w:pPr>
  </w:style>
  <w:style w:type="paragraph" w:customStyle="1" w:styleId="Heading1">
    <w:name w:val="Heading 1"/>
    <w:basedOn w:val="a"/>
    <w:uiPriority w:val="1"/>
    <w:qFormat/>
    <w:rsid w:val="00E345F0"/>
    <w:pPr>
      <w:ind w:left="483"/>
      <w:jc w:val="center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ЦВР_Брянск</cp:lastModifiedBy>
  <cp:revision>1</cp:revision>
  <dcterms:created xsi:type="dcterms:W3CDTF">2021-06-21T10:17:00Z</dcterms:created>
  <dcterms:modified xsi:type="dcterms:W3CDTF">2021-06-21T10:22:00Z</dcterms:modified>
</cp:coreProperties>
</file>