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Default="00416C6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7" w:type="dxa"/>
        <w:tblInd w:w="-266" w:type="dxa"/>
        <w:tblLook w:val="01E0"/>
      </w:tblPr>
      <w:tblGrid>
        <w:gridCol w:w="5529"/>
        <w:gridCol w:w="4768"/>
      </w:tblGrid>
      <w:tr w:rsidR="00C43790" w:rsidRPr="00AE60B1" w:rsidTr="00C43790">
        <w:tc>
          <w:tcPr>
            <w:tcW w:w="5529" w:type="dxa"/>
          </w:tcPr>
          <w:p w:rsidR="00C43790" w:rsidRPr="00C43790" w:rsidRDefault="00C43790" w:rsidP="00C43790">
            <w:pPr>
              <w:shd w:val="clear" w:color="auto" w:fill="FFFFFF"/>
              <w:spacing w:after="0" w:line="240" w:lineRule="auto"/>
              <w:ind w:left="550"/>
              <w:jc w:val="both"/>
              <w:rPr>
                <w:rFonts w:ascii="Times New Roman" w:hAnsi="Times New Roman"/>
                <w:bCs/>
                <w:spacing w:val="3"/>
                <w:sz w:val="28"/>
                <w:szCs w:val="24"/>
              </w:rPr>
            </w:pPr>
            <w:r w:rsidRPr="00C43790">
              <w:rPr>
                <w:rFonts w:ascii="Times New Roman" w:hAnsi="Times New Roman"/>
                <w:sz w:val="28"/>
                <w:szCs w:val="24"/>
              </w:rPr>
              <w:br w:type="page"/>
              <w:t>«</w:t>
            </w: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УТВЕРЖДАЮ»:</w:t>
            </w:r>
          </w:p>
          <w:p w:rsidR="00C43790" w:rsidRPr="00C43790" w:rsidRDefault="00C43790" w:rsidP="008B15F1">
            <w:pPr>
              <w:shd w:val="clear" w:color="auto" w:fill="FFFFFF"/>
              <w:spacing w:after="0" w:line="240" w:lineRule="auto"/>
              <w:ind w:left="550"/>
              <w:rPr>
                <w:rFonts w:ascii="Times New Roman" w:hAnsi="Times New Roman"/>
                <w:bCs/>
                <w:spacing w:val="3"/>
                <w:sz w:val="28"/>
                <w:szCs w:val="24"/>
              </w:rPr>
            </w:pP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И.о</w:t>
            </w:r>
            <w:proofErr w:type="gramStart"/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.н</w:t>
            </w:r>
            <w:proofErr w:type="gramEnd"/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ачальника управления образования Брянской городской</w:t>
            </w:r>
          </w:p>
          <w:p w:rsidR="00C43790" w:rsidRPr="00C43790" w:rsidRDefault="00C43790" w:rsidP="008B15F1">
            <w:pPr>
              <w:shd w:val="clear" w:color="auto" w:fill="FFFFFF"/>
              <w:spacing w:after="0" w:line="240" w:lineRule="auto"/>
              <w:ind w:left="550"/>
              <w:rPr>
                <w:rFonts w:ascii="Times New Roman" w:hAnsi="Times New Roman"/>
                <w:bCs/>
                <w:spacing w:val="3"/>
                <w:sz w:val="28"/>
                <w:szCs w:val="24"/>
              </w:rPr>
            </w:pP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администрации</w:t>
            </w:r>
          </w:p>
          <w:p w:rsidR="00C43790" w:rsidRPr="00C43790" w:rsidRDefault="00C43790" w:rsidP="008B15F1">
            <w:pPr>
              <w:spacing w:after="0" w:line="240" w:lineRule="auto"/>
              <w:ind w:left="55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 xml:space="preserve">________________ </w:t>
            </w:r>
            <w:r w:rsidRPr="00C43790">
              <w:rPr>
                <w:rFonts w:ascii="Times New Roman" w:hAnsi="Times New Roman"/>
                <w:sz w:val="28"/>
                <w:szCs w:val="24"/>
              </w:rPr>
              <w:t>А.В.Малкин</w:t>
            </w:r>
          </w:p>
        </w:tc>
        <w:tc>
          <w:tcPr>
            <w:tcW w:w="4768" w:type="dxa"/>
          </w:tcPr>
          <w:p w:rsidR="00C43790" w:rsidRPr="00C43790" w:rsidRDefault="00C43790" w:rsidP="008B15F1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pacing w:val="3"/>
                <w:sz w:val="28"/>
                <w:szCs w:val="24"/>
              </w:rPr>
            </w:pP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Приложение №</w:t>
            </w:r>
            <w:r w:rsidR="008B15F1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2</w:t>
            </w: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 xml:space="preserve"> к приказу</w:t>
            </w:r>
          </w:p>
          <w:p w:rsidR="00C43790" w:rsidRPr="00C43790" w:rsidRDefault="00C43790" w:rsidP="008B15F1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pacing w:val="3"/>
                <w:sz w:val="28"/>
                <w:szCs w:val="24"/>
              </w:rPr>
            </w:pP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 xml:space="preserve">управления образования </w:t>
            </w:r>
          </w:p>
          <w:p w:rsidR="00C43790" w:rsidRPr="00C43790" w:rsidRDefault="00C43790" w:rsidP="008B1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8"/>
                <w:szCs w:val="24"/>
              </w:rPr>
            </w:pPr>
            <w:r w:rsidRPr="00C43790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>Брянской городской администрации</w:t>
            </w:r>
          </w:p>
          <w:p w:rsidR="00C43790" w:rsidRPr="00C43790" w:rsidRDefault="00E05774" w:rsidP="008B1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"/>
                <w:sz w:val="28"/>
                <w:szCs w:val="24"/>
              </w:rPr>
            </w:pP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   г.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973</w:t>
            </w:r>
            <w:r w:rsidR="00E7001D">
              <w:rPr>
                <w:rFonts w:ascii="Times New Roman" w:hAnsi="Times New Roman"/>
                <w:bCs/>
                <w:spacing w:val="3"/>
                <w:sz w:val="28"/>
                <w:szCs w:val="24"/>
              </w:rPr>
              <w:t xml:space="preserve"> </w:t>
            </w:r>
          </w:p>
        </w:tc>
      </w:tr>
    </w:tbl>
    <w:p w:rsidR="00C43790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90" w:rsidRPr="000738F8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38F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3087F" w:rsidRDefault="00C43790" w:rsidP="00C43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муниципального</w:t>
      </w:r>
      <w:r w:rsidRPr="00A82C71">
        <w:rPr>
          <w:rFonts w:ascii="Times New Roman" w:hAnsi="Times New Roman"/>
          <w:sz w:val="28"/>
          <w:szCs w:val="28"/>
        </w:rPr>
        <w:t xml:space="preserve"> этапа </w:t>
      </w:r>
    </w:p>
    <w:p w:rsidR="00C43790" w:rsidRPr="0021678B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патриотической песни</w:t>
      </w:r>
    </w:p>
    <w:p w:rsidR="00F3087F" w:rsidRPr="00F3087F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7F">
        <w:rPr>
          <w:rFonts w:ascii="Times New Roman" w:hAnsi="Times New Roman" w:cs="Times New Roman"/>
          <w:b/>
          <w:sz w:val="28"/>
          <w:szCs w:val="28"/>
        </w:rPr>
        <w:t xml:space="preserve">«Пою моё Отечество» </w:t>
      </w:r>
    </w:p>
    <w:p w:rsidR="00C43790" w:rsidRPr="002521C7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</w:t>
      </w:r>
      <w:proofErr w:type="gramStart"/>
      <w:r w:rsidRPr="00A82C71">
        <w:rPr>
          <w:rFonts w:ascii="Times New Roman" w:hAnsi="Times New Roman"/>
          <w:sz w:val="28"/>
          <w:szCs w:val="28"/>
        </w:rPr>
        <w:t>г</w:t>
      </w:r>
      <w:proofErr w:type="gramEnd"/>
      <w:r w:rsidRPr="00A82C71">
        <w:rPr>
          <w:rFonts w:ascii="Times New Roman" w:hAnsi="Times New Roman"/>
          <w:sz w:val="28"/>
          <w:szCs w:val="28"/>
        </w:rPr>
        <w:t>. Брянска</w:t>
      </w:r>
    </w:p>
    <w:p w:rsidR="00C43790" w:rsidRPr="00372BCC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90" w:rsidRPr="00A82C71" w:rsidRDefault="00C43790" w:rsidP="00C437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регионального конкурса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патриотической песни «Пою моё Отечество»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конкурс), </w:t>
      </w:r>
      <w:r w:rsidRPr="00A82C71">
        <w:rPr>
          <w:rFonts w:ascii="Times New Roman" w:hAnsi="Times New Roman"/>
          <w:sz w:val="28"/>
          <w:szCs w:val="28"/>
        </w:rPr>
        <w:t xml:space="preserve">проводится управлением образования Брянской городской администрации </w:t>
      </w:r>
      <w:r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            </w:t>
      </w:r>
      <w:proofErr w:type="gramStart"/>
      <w:r w:rsidRPr="00A82C71">
        <w:rPr>
          <w:rFonts w:ascii="Times New Roman" w:hAnsi="Times New Roman"/>
          <w:sz w:val="28"/>
          <w:szCs w:val="28"/>
        </w:rPr>
        <w:t>г</w:t>
      </w:r>
      <w:proofErr w:type="gramEnd"/>
      <w:r w:rsidRPr="00A82C71">
        <w:rPr>
          <w:rFonts w:ascii="Times New Roman" w:hAnsi="Times New Roman"/>
          <w:sz w:val="28"/>
          <w:szCs w:val="28"/>
        </w:rPr>
        <w:t>. Брянска</w:t>
      </w:r>
      <w:r>
        <w:rPr>
          <w:rFonts w:ascii="Times New Roman" w:hAnsi="Times New Roman"/>
          <w:sz w:val="28"/>
          <w:szCs w:val="28"/>
        </w:rPr>
        <w:t>.</w:t>
      </w:r>
    </w:p>
    <w:p w:rsidR="00C43790" w:rsidRDefault="00F3087F" w:rsidP="00F308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D8C">
        <w:rPr>
          <w:rFonts w:ascii="Times New Roman" w:hAnsi="Times New Roman"/>
          <w:sz w:val="28"/>
          <w:szCs w:val="28"/>
        </w:rPr>
        <w:t xml:space="preserve">Организация и проведение конкурса возлагается на руководителей   учреждений дополнительного образования </w:t>
      </w:r>
      <w:proofErr w:type="spellStart"/>
      <w:r w:rsidRPr="00630D8C">
        <w:rPr>
          <w:rFonts w:ascii="Times New Roman" w:hAnsi="Times New Roman"/>
          <w:sz w:val="28"/>
          <w:szCs w:val="28"/>
        </w:rPr>
        <w:t>Макаричеву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Т.И. (МБУДО ЦВР               г. Брянска), </w:t>
      </w:r>
      <w:proofErr w:type="spellStart"/>
      <w:r w:rsidRPr="00630D8C">
        <w:rPr>
          <w:rFonts w:ascii="Times New Roman" w:hAnsi="Times New Roman"/>
          <w:sz w:val="28"/>
          <w:szCs w:val="28"/>
        </w:rPr>
        <w:t>Поморцеву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О.Н. (МБУДО ЦВР Советского района г. Брянска), </w:t>
      </w:r>
      <w:r>
        <w:rPr>
          <w:rFonts w:ascii="Times New Roman" w:hAnsi="Times New Roman"/>
          <w:sz w:val="28"/>
          <w:szCs w:val="28"/>
        </w:rPr>
        <w:t>Шевелёва О.А.</w:t>
      </w:r>
      <w:r w:rsidRPr="00630D8C">
        <w:rPr>
          <w:rFonts w:ascii="Times New Roman" w:hAnsi="Times New Roman"/>
          <w:sz w:val="28"/>
          <w:szCs w:val="28"/>
        </w:rPr>
        <w:t xml:space="preserve"> (МБУДО ДДТ Володарского района г. Брянска) и </w:t>
      </w:r>
      <w:proofErr w:type="spellStart"/>
      <w:r w:rsidRPr="00630D8C">
        <w:rPr>
          <w:rFonts w:ascii="Times New Roman" w:hAnsi="Times New Roman"/>
          <w:sz w:val="28"/>
          <w:szCs w:val="28"/>
        </w:rPr>
        <w:t>Афонину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Т.В. (отделение дополнительного образования МБОУ «Лицей №27»).</w:t>
      </w:r>
    </w:p>
    <w:p w:rsidR="00E7001D" w:rsidRPr="0021678B" w:rsidRDefault="00E7001D" w:rsidP="00F308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790" w:rsidRDefault="00C43790" w:rsidP="00C43790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E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C43790" w:rsidRDefault="00C43790" w:rsidP="00285F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Проведение конкурса ставит своей целью раскрытие нравственного потенциала личности посредством формирования и развития гражданских принципов подрастающего поколения.</w:t>
      </w:r>
    </w:p>
    <w:p w:rsidR="00C43790" w:rsidRDefault="00C43790" w:rsidP="00285F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43790" w:rsidRDefault="00C43790" w:rsidP="00285F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пропаганда героической истории и славы нашего Отечества посредством песни;</w:t>
      </w:r>
    </w:p>
    <w:p w:rsidR="00C43790" w:rsidRPr="00A24697" w:rsidRDefault="00C43790" w:rsidP="00285F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воспитание патриотизма, гражданственности, высоких нравственных принципов подрастающего поколения;</w:t>
      </w:r>
    </w:p>
    <w:p w:rsidR="00C43790" w:rsidRPr="00A24697" w:rsidRDefault="00C43790" w:rsidP="00285F5B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привлечение учащихся к активному самодеятельному художественному творчеству;</w:t>
      </w:r>
    </w:p>
    <w:p w:rsidR="00C43790" w:rsidRPr="00A24697" w:rsidRDefault="00C43790" w:rsidP="00285F5B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97">
        <w:rPr>
          <w:rFonts w:ascii="Times New Roman" w:hAnsi="Times New Roman" w:cs="Times New Roman"/>
          <w:sz w:val="28"/>
          <w:szCs w:val="28"/>
        </w:rPr>
        <w:t>создание творческой среды общения молодых исполнителей.</w:t>
      </w:r>
    </w:p>
    <w:p w:rsidR="00C43790" w:rsidRDefault="00C43790" w:rsidP="00285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790" w:rsidRPr="003964D2" w:rsidRDefault="00C43790" w:rsidP="00C4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C43790" w:rsidRDefault="00C43790" w:rsidP="00C4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1678B">
        <w:rPr>
          <w:rFonts w:ascii="Times New Roman" w:hAnsi="Times New Roman" w:cs="Times New Roman"/>
          <w:sz w:val="28"/>
          <w:szCs w:val="28"/>
        </w:rPr>
        <w:t xml:space="preserve"> в 2 этапа</w:t>
      </w:r>
      <w:r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Pr="0021678B">
        <w:rPr>
          <w:rFonts w:ascii="Times New Roman" w:hAnsi="Times New Roman" w:cs="Times New Roman"/>
          <w:sz w:val="28"/>
          <w:szCs w:val="28"/>
        </w:rPr>
        <w:t>:</w:t>
      </w:r>
    </w:p>
    <w:p w:rsidR="00C43790" w:rsidRPr="0021678B" w:rsidRDefault="00C43790" w:rsidP="00C4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 -  </w:t>
      </w:r>
      <w:r w:rsidR="00285F5B">
        <w:rPr>
          <w:rFonts w:ascii="Times New Roman" w:hAnsi="Times New Roman" w:cs="Times New Roman"/>
          <w:sz w:val="28"/>
          <w:szCs w:val="28"/>
        </w:rPr>
        <w:t xml:space="preserve">в учреждении: </w:t>
      </w:r>
      <w:r>
        <w:rPr>
          <w:rFonts w:ascii="Times New Roman" w:hAnsi="Times New Roman" w:cs="Times New Roman"/>
          <w:sz w:val="28"/>
          <w:szCs w:val="28"/>
        </w:rPr>
        <w:t>январь 202</w:t>
      </w:r>
      <w:r w:rsidR="00285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43790" w:rsidRDefault="00C43790" w:rsidP="00C4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районный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январь – февраль 202</w:t>
      </w:r>
      <w:r w:rsidR="00285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43790" w:rsidRPr="0045399E" w:rsidRDefault="00C43790" w:rsidP="00C4379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14C8D">
        <w:rPr>
          <w:rFonts w:ascii="Times New Roman" w:hAnsi="Times New Roman"/>
          <w:sz w:val="28"/>
          <w:szCs w:val="24"/>
          <w:lang w:eastAsia="ru-RU"/>
        </w:rPr>
        <w:t>Бежицкий</w:t>
      </w:r>
      <w:proofErr w:type="spellEnd"/>
      <w:r w:rsidRPr="00514C8D">
        <w:rPr>
          <w:rFonts w:ascii="Times New Roman" w:hAnsi="Times New Roman"/>
          <w:sz w:val="28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285F5B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285F5B" w:rsidRPr="00285F5B"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285F5B">
        <w:rPr>
          <w:rFonts w:ascii="Times New Roman" w:hAnsi="Times New Roman"/>
          <w:b/>
          <w:sz w:val="28"/>
          <w:szCs w:val="24"/>
          <w:lang w:eastAsia="ru-RU"/>
        </w:rPr>
        <w:t xml:space="preserve"> января 202</w:t>
      </w:r>
      <w:r w:rsidR="00285F5B" w:rsidRPr="00285F5B">
        <w:rPr>
          <w:rFonts w:ascii="Times New Roman" w:hAnsi="Times New Roman"/>
          <w:b/>
          <w:sz w:val="28"/>
          <w:szCs w:val="24"/>
          <w:lang w:eastAsia="ru-RU"/>
        </w:rPr>
        <w:t>4</w:t>
      </w:r>
      <w:r w:rsidRPr="00285F5B">
        <w:rPr>
          <w:rFonts w:ascii="Times New Roman" w:hAnsi="Times New Roman"/>
          <w:b/>
          <w:sz w:val="28"/>
          <w:szCs w:val="24"/>
          <w:lang w:eastAsia="ru-RU"/>
        </w:rPr>
        <w:t xml:space="preserve"> года в 11.00 и 13.00</w:t>
      </w:r>
      <w:r w:rsidRPr="0045399E">
        <w:rPr>
          <w:rFonts w:ascii="Times New Roman" w:hAnsi="Times New Roman"/>
          <w:sz w:val="28"/>
          <w:szCs w:val="24"/>
          <w:lang w:eastAsia="ru-RU"/>
        </w:rPr>
        <w:t xml:space="preserve"> в МБУДО «Центр внешкольной работы» </w:t>
      </w:r>
      <w:proofErr w:type="gramStart"/>
      <w:r w:rsidRPr="0045399E">
        <w:rPr>
          <w:rFonts w:ascii="Times New Roman" w:hAnsi="Times New Roman"/>
          <w:sz w:val="28"/>
          <w:szCs w:val="24"/>
          <w:lang w:eastAsia="ru-RU"/>
        </w:rPr>
        <w:t>г</w:t>
      </w:r>
      <w:proofErr w:type="gramEnd"/>
      <w:r w:rsidRPr="0045399E">
        <w:rPr>
          <w:rFonts w:ascii="Times New Roman" w:hAnsi="Times New Roman"/>
          <w:sz w:val="28"/>
          <w:szCs w:val="24"/>
          <w:lang w:eastAsia="ru-RU"/>
        </w:rPr>
        <w:t>. Брянска;</w:t>
      </w:r>
    </w:p>
    <w:p w:rsidR="00C43790" w:rsidRPr="00514C8D" w:rsidRDefault="00C43790" w:rsidP="00C437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14C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Володарский район – </w:t>
      </w:r>
      <w:r w:rsidRPr="002B47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23 января 202</w:t>
      </w:r>
      <w:r w:rsidR="00285F5B" w:rsidRPr="002B47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Pr="002B47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 13.00,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МБУК ГДК Володарского района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Брянска по адресу:  </w:t>
      </w:r>
      <w:r>
        <w:rPr>
          <w:rFonts w:ascii="Times New Roman" w:hAnsi="Times New Roman"/>
          <w:sz w:val="28"/>
          <w:szCs w:val="28"/>
        </w:rPr>
        <w:t>ул. Тельмана, д. 78</w:t>
      </w:r>
      <w:r w:rsidR="00285F5B">
        <w:rPr>
          <w:rFonts w:ascii="Times New Roman" w:hAnsi="Times New Roman"/>
          <w:sz w:val="28"/>
          <w:szCs w:val="28"/>
        </w:rPr>
        <w:t>;</w:t>
      </w:r>
    </w:p>
    <w:p w:rsidR="00C43790" w:rsidRPr="002B47CD" w:rsidRDefault="00C43790" w:rsidP="00C437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99E">
        <w:rPr>
          <w:rFonts w:ascii="Times New Roman" w:hAnsi="Times New Roman"/>
          <w:sz w:val="28"/>
          <w:szCs w:val="28"/>
        </w:rPr>
        <w:t xml:space="preserve">Советский район – </w:t>
      </w:r>
      <w:r w:rsidR="003D531B" w:rsidRPr="002B47CD">
        <w:rPr>
          <w:rFonts w:ascii="Times New Roman" w:hAnsi="Times New Roman"/>
          <w:b/>
          <w:sz w:val="28"/>
          <w:szCs w:val="28"/>
        </w:rPr>
        <w:t>0</w:t>
      </w:r>
      <w:r w:rsidR="002B47CD" w:rsidRPr="002B47CD">
        <w:rPr>
          <w:rFonts w:ascii="Times New Roman" w:hAnsi="Times New Roman"/>
          <w:b/>
          <w:sz w:val="28"/>
          <w:szCs w:val="28"/>
        </w:rPr>
        <w:t>6</w:t>
      </w:r>
      <w:r w:rsidR="003D531B" w:rsidRPr="002B47CD">
        <w:rPr>
          <w:rFonts w:ascii="Times New Roman" w:hAnsi="Times New Roman"/>
          <w:b/>
          <w:sz w:val="28"/>
          <w:szCs w:val="28"/>
        </w:rPr>
        <w:t xml:space="preserve"> февраля 2024</w:t>
      </w:r>
      <w:r w:rsidR="002B47CD" w:rsidRPr="002B47CD">
        <w:rPr>
          <w:rFonts w:ascii="Times New Roman" w:hAnsi="Times New Roman"/>
          <w:b/>
          <w:sz w:val="28"/>
          <w:szCs w:val="28"/>
        </w:rPr>
        <w:t xml:space="preserve"> года</w:t>
      </w:r>
      <w:r w:rsidR="002B47CD" w:rsidRPr="002B47CD">
        <w:rPr>
          <w:rFonts w:ascii="Times New Roman" w:hAnsi="Times New Roman"/>
          <w:sz w:val="28"/>
          <w:szCs w:val="28"/>
        </w:rPr>
        <w:t xml:space="preserve"> с 12</w:t>
      </w:r>
      <w:r w:rsidRPr="002B47CD">
        <w:rPr>
          <w:rFonts w:ascii="Times New Roman" w:hAnsi="Times New Roman"/>
          <w:sz w:val="28"/>
          <w:szCs w:val="28"/>
        </w:rPr>
        <w:t xml:space="preserve">.00 в МБУК «ГДК Советского района  </w:t>
      </w:r>
      <w:proofErr w:type="gramStart"/>
      <w:r w:rsidRPr="002B47CD">
        <w:rPr>
          <w:rFonts w:ascii="Times New Roman" w:hAnsi="Times New Roman"/>
          <w:sz w:val="28"/>
          <w:szCs w:val="28"/>
        </w:rPr>
        <w:t>г</w:t>
      </w:r>
      <w:proofErr w:type="gramEnd"/>
      <w:r w:rsidRPr="002B47CD">
        <w:rPr>
          <w:rFonts w:ascii="Times New Roman" w:hAnsi="Times New Roman"/>
          <w:sz w:val="28"/>
          <w:szCs w:val="28"/>
        </w:rPr>
        <w:t>. Брянска</w:t>
      </w:r>
    </w:p>
    <w:p w:rsidR="00C43790" w:rsidRPr="002B47CD" w:rsidRDefault="00C43790" w:rsidP="00C437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5399E">
        <w:rPr>
          <w:rFonts w:ascii="Times New Roman" w:hAnsi="Times New Roman"/>
          <w:sz w:val="28"/>
          <w:szCs w:val="28"/>
          <w:lang w:eastAsia="ru-RU"/>
        </w:rPr>
        <w:lastRenderedPageBreak/>
        <w:t>Фокинский</w:t>
      </w:r>
      <w:proofErr w:type="spellEnd"/>
      <w:r w:rsidRPr="0045399E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 w:rsidR="00285F5B" w:rsidRPr="002B47CD"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2B47CD">
        <w:rPr>
          <w:rFonts w:ascii="Times New Roman" w:hAnsi="Times New Roman"/>
          <w:b/>
          <w:sz w:val="28"/>
          <w:szCs w:val="28"/>
          <w:lang w:eastAsia="ru-RU"/>
        </w:rPr>
        <w:t xml:space="preserve"> февраля 202</w:t>
      </w:r>
      <w:r w:rsidR="00285F5B" w:rsidRPr="002B47C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B47C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45399E">
        <w:rPr>
          <w:rFonts w:ascii="Times New Roman" w:hAnsi="Times New Roman"/>
          <w:sz w:val="28"/>
          <w:szCs w:val="28"/>
          <w:lang w:eastAsia="ru-RU"/>
        </w:rPr>
        <w:t xml:space="preserve"> 14.00 </w:t>
      </w:r>
      <w:r w:rsidRPr="002B47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отделение дополнительного  образования «Дом детского творчества им. Героя России             О. </w:t>
      </w:r>
      <w:proofErr w:type="spellStart"/>
      <w:r w:rsidRPr="002B47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Визнюка</w:t>
      </w:r>
      <w:proofErr w:type="spellEnd"/>
      <w:r w:rsidRPr="002B47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Pr="002B47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B47CD">
        <w:rPr>
          <w:rFonts w:ascii="Times New Roman" w:hAnsi="Times New Roman"/>
          <w:sz w:val="28"/>
          <w:szCs w:val="28"/>
          <w:lang w:eastAsia="ru-RU"/>
        </w:rPr>
        <w:t>МБОУ «Лицей №27».</w:t>
      </w:r>
    </w:p>
    <w:p w:rsidR="00C43790" w:rsidRPr="0021678B" w:rsidRDefault="00C43790" w:rsidP="00C43790">
      <w:pPr>
        <w:pStyle w:val="a3"/>
        <w:spacing w:after="0" w:afterAutospacing="0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21678B">
        <w:rPr>
          <w:rFonts w:ascii="Times New Roman" w:hAnsi="Times New Roman"/>
          <w:sz w:val="28"/>
          <w:szCs w:val="28"/>
        </w:rPr>
        <w:t>К участию в конкурсе приглашаются обучающиеся общеобразовательных организаций и учреждений дополнительного образования города Брянска:</w:t>
      </w:r>
    </w:p>
    <w:p w:rsidR="00C43790" w:rsidRPr="00A24697" w:rsidRDefault="00C43790" w:rsidP="00C4379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97">
        <w:rPr>
          <w:rFonts w:ascii="Times New Roman" w:hAnsi="Times New Roman" w:cs="Times New Roman"/>
          <w:sz w:val="28"/>
          <w:szCs w:val="28"/>
        </w:rPr>
        <w:t>вокальные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90" w:rsidRPr="00A24697" w:rsidRDefault="00C43790" w:rsidP="00C43790">
      <w:pPr>
        <w:spacing w:after="0" w:line="240" w:lineRule="auto"/>
        <w:ind w:left="162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солисты от 14 лет (8-11 классы</w:t>
      </w:r>
      <w:r w:rsidRPr="00C53B4B">
        <w:rPr>
          <w:rFonts w:ascii="Times New Roman" w:hAnsi="Times New Roman" w:cs="Times New Roman"/>
          <w:sz w:val="28"/>
          <w:szCs w:val="28"/>
        </w:rPr>
        <w:t>);</w:t>
      </w:r>
    </w:p>
    <w:p w:rsidR="00C43790" w:rsidRDefault="00C43790" w:rsidP="00C4379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 xml:space="preserve">- юнармейские отряды </w:t>
      </w:r>
      <w:r>
        <w:rPr>
          <w:rFonts w:ascii="Times New Roman" w:hAnsi="Times New Roman" w:cs="Times New Roman"/>
          <w:sz w:val="28"/>
          <w:szCs w:val="28"/>
        </w:rPr>
        <w:t>(8-10 человек и руководитель).</w:t>
      </w:r>
    </w:p>
    <w:p w:rsidR="00C43790" w:rsidRDefault="00C43790" w:rsidP="00C4379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>Солистам и вокальным группам необходимо исполнить одно произведение 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 продолжительностью не более </w:t>
      </w:r>
      <w:r w:rsidRPr="00BE7A0D">
        <w:rPr>
          <w:rFonts w:ascii="Times New Roman" w:hAnsi="Times New Roman" w:cs="Times New Roman"/>
          <w:sz w:val="28"/>
          <w:szCs w:val="28"/>
        </w:rPr>
        <w:t>3 минут.</w:t>
      </w:r>
    </w:p>
    <w:p w:rsidR="00285F5B" w:rsidRDefault="00C43790" w:rsidP="00C4379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 xml:space="preserve">Вокальные группы могут представить на конкурс литературно-музыкальную </w:t>
      </w:r>
      <w:proofErr w:type="gramStart"/>
      <w:r w:rsidRPr="00BE7A0D">
        <w:rPr>
          <w:rFonts w:ascii="Times New Roman" w:hAnsi="Times New Roman" w:cs="Times New Roman"/>
          <w:sz w:val="28"/>
          <w:szCs w:val="28"/>
        </w:rPr>
        <w:t>композицию</w:t>
      </w:r>
      <w:proofErr w:type="gramEnd"/>
      <w:r w:rsidRPr="00BE7A0D">
        <w:rPr>
          <w:rFonts w:ascii="Times New Roman" w:hAnsi="Times New Roman" w:cs="Times New Roman"/>
          <w:sz w:val="28"/>
          <w:szCs w:val="28"/>
        </w:rPr>
        <w:t xml:space="preserve"> </w:t>
      </w:r>
      <w:r w:rsidR="00285F5B" w:rsidRPr="00285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созданную на основе сочетания и синтеза поэтического слова, музыки, песни, танца, пластики</w:t>
      </w:r>
      <w:r w:rsidR="00285F5B" w:rsidRPr="0028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A0D">
        <w:rPr>
          <w:rFonts w:ascii="Times New Roman" w:hAnsi="Times New Roman" w:cs="Times New Roman"/>
          <w:sz w:val="28"/>
          <w:szCs w:val="28"/>
        </w:rPr>
        <w:t>продолжительностью не боле</w:t>
      </w:r>
      <w:r w:rsidR="00285F5B">
        <w:rPr>
          <w:rFonts w:ascii="Times New Roman" w:hAnsi="Times New Roman" w:cs="Times New Roman"/>
          <w:sz w:val="28"/>
          <w:szCs w:val="28"/>
        </w:rPr>
        <w:t>е 8 минут.</w:t>
      </w:r>
    </w:p>
    <w:p w:rsidR="00285F5B" w:rsidRDefault="00C43790" w:rsidP="00C4379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Юнармейские отряды </w:t>
      </w:r>
      <w:r w:rsidRPr="00BE7A0D">
        <w:rPr>
          <w:rFonts w:ascii="Times New Roman" w:hAnsi="Times New Roman" w:cs="Times New Roman"/>
          <w:sz w:val="28"/>
          <w:szCs w:val="28"/>
        </w:rPr>
        <w:t>представляют композицию из показа строевой подготовки, инсценированной песни патриотической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</w:t>
      </w:r>
      <w:r w:rsidRPr="00BE7A0D">
        <w:rPr>
          <w:rFonts w:ascii="Times New Roman" w:hAnsi="Times New Roman" w:cs="Times New Roman"/>
          <w:sz w:val="28"/>
          <w:szCs w:val="28"/>
        </w:rPr>
        <w:t xml:space="preserve">не более 10 минут. </w:t>
      </w:r>
    </w:p>
    <w:p w:rsidR="00C43790" w:rsidRPr="00BE7A0D" w:rsidRDefault="00C43790" w:rsidP="00C4379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>Несоблюдение регламента влияет на оценку. Повторение конкурсной программы региональных конкурсов не допускается.</w:t>
      </w:r>
    </w:p>
    <w:p w:rsidR="00C43790" w:rsidRPr="00BE7A0D" w:rsidRDefault="00C43790" w:rsidP="00C437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 xml:space="preserve">Воспитанники музыкальных школ, школ искусств и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A0D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C43790" w:rsidRDefault="00C43790" w:rsidP="00C437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муниципальном этапе необходимо направить  на электронную почту  организатора  Конкурса:</w:t>
      </w:r>
    </w:p>
    <w:p w:rsidR="00C43790" w:rsidRPr="00C53B4B" w:rsidRDefault="00C43790" w:rsidP="00C4379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анкету-заявку </w:t>
      </w:r>
      <w:r w:rsidRPr="00C53B4B">
        <w:rPr>
          <w:rStyle w:val="a7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(</w:t>
      </w:r>
      <w:r w:rsidRPr="00C53B4B">
        <w:rPr>
          <w:rStyle w:val="a7"/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приложение №1</w:t>
      </w:r>
      <w:r w:rsidRPr="00C53B4B">
        <w:rPr>
          <w:rStyle w:val="a7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);</w:t>
      </w:r>
    </w:p>
    <w:p w:rsidR="00C43790" w:rsidRPr="00C53B4B" w:rsidRDefault="00C43790" w:rsidP="00C4379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 w:rsidRPr="00C53B4B">
        <w:rPr>
          <w:rStyle w:val="a7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заявление-согласие на обработку пер</w:t>
      </w:r>
      <w:r>
        <w:rPr>
          <w:rStyle w:val="a7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сональных данных </w:t>
      </w:r>
      <w:r w:rsidRPr="00C53B4B">
        <w:rPr>
          <w:rStyle w:val="a7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C53B4B">
        <w:rPr>
          <w:rStyle w:val="a7"/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приложение №2</w:t>
      </w:r>
      <w:r w:rsidRPr="00C53B4B">
        <w:rPr>
          <w:rStyle w:val="a7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 .</w:t>
      </w:r>
    </w:p>
    <w:p w:rsidR="00C43790" w:rsidRDefault="00285F5B" w:rsidP="00C437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F5B">
        <w:rPr>
          <w:rFonts w:ascii="Times New Roman" w:eastAsia="Times New Roman" w:hAnsi="Times New Roman" w:cs="Times New Roman"/>
          <w:sz w:val="28"/>
          <w:szCs w:val="28"/>
        </w:rPr>
        <w:t>Заключительный этап конкурса проводится 14-15 февраля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790">
        <w:rPr>
          <w:rFonts w:ascii="Times New Roman" w:hAnsi="Times New Roman" w:cs="Times New Roman"/>
          <w:sz w:val="28"/>
          <w:szCs w:val="28"/>
        </w:rPr>
        <w:t>с 9.3</w:t>
      </w:r>
      <w:r w:rsidR="00C43790" w:rsidRPr="00155961">
        <w:rPr>
          <w:rFonts w:ascii="Times New Roman" w:hAnsi="Times New Roman" w:cs="Times New Roman"/>
          <w:sz w:val="28"/>
          <w:szCs w:val="28"/>
        </w:rPr>
        <w:t>0 ч</w:t>
      </w:r>
      <w:r w:rsidR="00C43790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="00C4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790" w:rsidRPr="00155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3790" w:rsidRPr="00155961">
        <w:rPr>
          <w:rFonts w:ascii="Times New Roman" w:hAnsi="Times New Roman" w:cs="Times New Roman"/>
          <w:sz w:val="28"/>
          <w:szCs w:val="28"/>
        </w:rPr>
        <w:t xml:space="preserve">о адресу: г. Брянск, ул. Калинина, д. 66 (МБУК «Дворец культуры </w:t>
      </w:r>
      <w:r w:rsidR="00C43790">
        <w:rPr>
          <w:rFonts w:ascii="Times New Roman" w:hAnsi="Times New Roman" w:cs="Times New Roman"/>
          <w:sz w:val="28"/>
          <w:szCs w:val="28"/>
        </w:rPr>
        <w:t>Советского района» г. Брянска), проезд троллейбусами №№ 6,1,2; автобусами №№ 11, 37, 27, 48, 31 до остановки «Фабрика РТИ».</w:t>
      </w:r>
    </w:p>
    <w:p w:rsidR="00C43790" w:rsidRDefault="00C43790" w:rsidP="00C437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на региональном конкурсе определяется после регистрации заявки по интернету. Участнику назначается порядковый номер и время выступления на сцене. </w:t>
      </w:r>
    </w:p>
    <w:p w:rsidR="00C43790" w:rsidRPr="003964D2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790" w:rsidRPr="003964D2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НАГРАЖДЕНИЯ:</w:t>
      </w:r>
    </w:p>
    <w:p w:rsidR="00C43790" w:rsidRPr="0021678B" w:rsidRDefault="00C43790" w:rsidP="00C437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Победители конкурса будут определяться по трем номинациям по рай</w:t>
      </w:r>
      <w:r>
        <w:rPr>
          <w:rFonts w:ascii="Times New Roman" w:hAnsi="Times New Roman" w:cs="Times New Roman"/>
          <w:sz w:val="28"/>
          <w:szCs w:val="28"/>
        </w:rPr>
        <w:t>онам города: вокальные группы, солисты, юнармейские отряды:</w:t>
      </w:r>
    </w:p>
    <w:p w:rsidR="00C43790" w:rsidRPr="0021678B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По результатам конкурсных выступлений присуждаются награды:</w:t>
      </w:r>
    </w:p>
    <w:p w:rsidR="00C43790" w:rsidRPr="0021678B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место – 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 степени</w:t>
      </w:r>
    </w:p>
    <w:p w:rsidR="00C43790" w:rsidRPr="0021678B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 место – Лауреат</w:t>
      </w:r>
      <w:r w:rsidRPr="002E3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 степени</w:t>
      </w:r>
    </w:p>
    <w:p w:rsidR="00C43790" w:rsidRPr="0021678B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 место –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2E3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C43790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(1 место) от района участвуют в региональном этапе: 1 солист, 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группы, лучш</w:t>
      </w:r>
      <w:r w:rsidR="00285F5B">
        <w:rPr>
          <w:rFonts w:ascii="Times New Roman" w:hAnsi="Times New Roman" w:cs="Times New Roman"/>
          <w:sz w:val="28"/>
          <w:szCs w:val="28"/>
        </w:rPr>
        <w:t>ий юнармейский отряд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790" w:rsidRPr="0021678B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790" w:rsidRPr="00261AEF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EF">
        <w:rPr>
          <w:rFonts w:ascii="Times New Roman" w:hAnsi="Times New Roman" w:cs="Times New Roman"/>
          <w:b/>
          <w:sz w:val="28"/>
          <w:szCs w:val="28"/>
        </w:rPr>
        <w:t>РЕГЛАМЕНТ РАБОТЫ ЖЮРИ:</w:t>
      </w:r>
    </w:p>
    <w:p w:rsidR="00C43790" w:rsidRDefault="00C43790" w:rsidP="00C43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Выступле</w:t>
      </w:r>
      <w:r>
        <w:rPr>
          <w:rFonts w:ascii="Times New Roman" w:hAnsi="Times New Roman"/>
          <w:sz w:val="28"/>
          <w:szCs w:val="24"/>
        </w:rPr>
        <w:t>ние участников конкурса оценивае</w:t>
      </w:r>
      <w:r w:rsidRPr="00410B18">
        <w:rPr>
          <w:rFonts w:ascii="Times New Roman" w:hAnsi="Times New Roman"/>
          <w:sz w:val="28"/>
          <w:szCs w:val="24"/>
        </w:rPr>
        <w:t xml:space="preserve">т жюри из числа </w:t>
      </w:r>
      <w:r>
        <w:rPr>
          <w:rFonts w:ascii="Times New Roman" w:hAnsi="Times New Roman"/>
          <w:sz w:val="28"/>
          <w:szCs w:val="24"/>
        </w:rPr>
        <w:t>педагогических работников, работников культуры и специалистов управления образования Брянской городской администрации.</w:t>
      </w:r>
    </w:p>
    <w:p w:rsidR="00C43790" w:rsidRDefault="00C43790" w:rsidP="00C43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Жюри оценивает конкурсное исполнение по 10-бальной системе. Из числа </w:t>
      </w:r>
      <w:r w:rsidRPr="00410B18">
        <w:rPr>
          <w:rFonts w:ascii="Times New Roman" w:hAnsi="Times New Roman"/>
          <w:sz w:val="28"/>
          <w:szCs w:val="24"/>
        </w:rPr>
        <w:lastRenderedPageBreak/>
        <w:t>выступавших конкурсантов по наибольшему количеству баллов жюри определяет Лауреатов конкурса.</w:t>
      </w:r>
    </w:p>
    <w:p w:rsidR="00C43790" w:rsidRPr="00003CD4" w:rsidRDefault="00C43790" w:rsidP="00C43790">
      <w:pPr>
        <w:spacing w:line="240" w:lineRule="auto"/>
        <w:ind w:left="158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3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C43790" w:rsidRPr="00003CD4" w:rsidRDefault="00C43790" w:rsidP="00C43790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C43790" w:rsidRPr="002E3A77" w:rsidRDefault="00C43790" w:rsidP="00C4379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2E3A77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C43790" w:rsidRDefault="00C43790" w:rsidP="00C43790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исполнения;</w:t>
      </w:r>
    </w:p>
    <w:p w:rsidR="00C43790" w:rsidRDefault="00C43790" w:rsidP="00C43790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художественный образ;</w:t>
      </w:r>
    </w:p>
    <w:p w:rsidR="00C43790" w:rsidRDefault="00C43790" w:rsidP="00C43790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 xml:space="preserve"> уровень музыкального</w:t>
      </w:r>
      <w:r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C43790" w:rsidRDefault="00C43790" w:rsidP="00C43790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>композ</w:t>
      </w:r>
      <w:r>
        <w:rPr>
          <w:rFonts w:ascii="Times New Roman" w:hAnsi="Times New Roman"/>
          <w:sz w:val="28"/>
          <w:szCs w:val="28"/>
        </w:rPr>
        <w:t>иционное единство инсценировки;</w:t>
      </w:r>
    </w:p>
    <w:p w:rsidR="00C43790" w:rsidRDefault="00C43790" w:rsidP="00C43790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>внешний вид участник</w:t>
      </w:r>
      <w:r>
        <w:rPr>
          <w:rFonts w:ascii="Times New Roman" w:hAnsi="Times New Roman"/>
          <w:sz w:val="28"/>
          <w:szCs w:val="28"/>
        </w:rPr>
        <w:t>ов, юнармейские отряды (форма);</w:t>
      </w:r>
    </w:p>
    <w:p w:rsidR="00C43790" w:rsidRPr="002E3A77" w:rsidRDefault="00C43790" w:rsidP="00C43790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>сценическая культура, чистота интонации.</w:t>
      </w:r>
    </w:p>
    <w:p w:rsidR="00C43790" w:rsidRDefault="00C43790" w:rsidP="00C43790">
      <w:pPr>
        <w:tabs>
          <w:tab w:val="left" w:pos="5670"/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790" w:rsidRDefault="00C43790" w:rsidP="00285F5B">
      <w:pPr>
        <w:tabs>
          <w:tab w:val="left" w:pos="5670"/>
          <w:tab w:val="right" w:pos="10205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№1 к положению </w:t>
      </w:r>
    </w:p>
    <w:p w:rsidR="00C43790" w:rsidRPr="0021678B" w:rsidRDefault="00C43790" w:rsidP="00285F5B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патриотической </w:t>
      </w:r>
      <w:r>
        <w:rPr>
          <w:rFonts w:ascii="Times New Roman" w:hAnsi="Times New Roman" w:cs="Times New Roman"/>
          <w:sz w:val="28"/>
          <w:szCs w:val="28"/>
        </w:rPr>
        <w:t>песни</w:t>
      </w:r>
    </w:p>
    <w:p w:rsidR="00C43790" w:rsidRDefault="00C43790" w:rsidP="00A65ECD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Пою моё Отечество</w:t>
      </w:r>
      <w:r w:rsidRPr="0021678B">
        <w:rPr>
          <w:rFonts w:ascii="Times New Roman" w:hAnsi="Times New Roman" w:cs="Times New Roman"/>
          <w:sz w:val="28"/>
          <w:szCs w:val="28"/>
        </w:rPr>
        <w:t>»</w:t>
      </w:r>
    </w:p>
    <w:p w:rsidR="00C43790" w:rsidRPr="0021678B" w:rsidRDefault="00C43790" w:rsidP="00C437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7B80" w:rsidRDefault="00C43790" w:rsidP="00285F5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этапе конкурса подаются </w:t>
      </w:r>
      <w:r w:rsidR="00417B80">
        <w:rPr>
          <w:rFonts w:ascii="Times New Roman" w:hAnsi="Times New Roman" w:cs="Times New Roman"/>
          <w:sz w:val="28"/>
          <w:szCs w:val="28"/>
        </w:rPr>
        <w:t xml:space="preserve">не позднее </w:t>
      </w:r>
    </w:p>
    <w:p w:rsidR="00C43790" w:rsidRPr="00410B18" w:rsidRDefault="00C43790" w:rsidP="0041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F769B">
        <w:rPr>
          <w:rFonts w:ascii="Times New Roman" w:hAnsi="Times New Roman" w:cs="Times New Roman"/>
          <w:b/>
          <w:sz w:val="28"/>
          <w:szCs w:val="28"/>
        </w:rPr>
        <w:t>20 января 202</w:t>
      </w:r>
      <w:r w:rsidR="00A65ECD">
        <w:rPr>
          <w:rFonts w:ascii="Times New Roman" w:hAnsi="Times New Roman" w:cs="Times New Roman"/>
          <w:b/>
          <w:sz w:val="28"/>
          <w:szCs w:val="28"/>
        </w:rPr>
        <w:t>4</w:t>
      </w:r>
      <w:r w:rsidRPr="002F76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68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учреждения дополнительного образования (согласно положению).</w:t>
      </w:r>
    </w:p>
    <w:p w:rsidR="00C43790" w:rsidRPr="0021678B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3790" w:rsidRPr="007D3009" w:rsidRDefault="00C43790" w:rsidP="00C43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10B18">
        <w:rPr>
          <w:rFonts w:ascii="Times New Roman" w:hAnsi="Times New Roman"/>
          <w:b/>
          <w:sz w:val="28"/>
          <w:szCs w:val="24"/>
          <w:u w:val="single"/>
        </w:rPr>
        <w:t>БЛАНК НАПРАВЛЯЮЩЕЙ СТОРОНЫ</w:t>
      </w:r>
    </w:p>
    <w:p w:rsidR="00C43790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90" w:rsidRPr="003C7EF4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3790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регионального конкурса патриотической песни</w:t>
      </w:r>
    </w:p>
    <w:p w:rsidR="00C43790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«Пою моё Отечество»</w:t>
      </w:r>
    </w:p>
    <w:p w:rsidR="00C43790" w:rsidRPr="00417B80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636"/>
        <w:gridCol w:w="1418"/>
        <w:gridCol w:w="850"/>
        <w:gridCol w:w="2205"/>
        <w:gridCol w:w="1560"/>
        <w:gridCol w:w="2644"/>
      </w:tblGrid>
      <w:tr w:rsidR="00C43790" w:rsidRPr="00254C17" w:rsidTr="00417B80">
        <w:trPr>
          <w:trHeight w:val="1415"/>
        </w:trPr>
        <w:tc>
          <w:tcPr>
            <w:tcW w:w="632" w:type="dxa"/>
            <w:vMerge w:val="restart"/>
          </w:tcPr>
          <w:p w:rsidR="00C43790" w:rsidRPr="00417B80" w:rsidRDefault="00C43790" w:rsidP="0041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4" w:type="dxa"/>
            <w:gridSpan w:val="3"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2205" w:type="dxa"/>
            <w:vMerge w:val="restart"/>
          </w:tcPr>
          <w:p w:rsidR="00C43790" w:rsidRPr="005254FC" w:rsidRDefault="00C43790" w:rsidP="008B15F1">
            <w:pPr>
              <w:spacing w:after="0" w:line="240" w:lineRule="auto"/>
              <w:ind w:left="-88" w:right="-202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90" w:rsidRPr="005254FC" w:rsidRDefault="00C43790" w:rsidP="008B15F1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C43790" w:rsidRPr="005254FC" w:rsidRDefault="00C43790" w:rsidP="008B15F1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43790" w:rsidRPr="00417B80" w:rsidRDefault="00C43790" w:rsidP="00417B80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 (для диплома)</w:t>
            </w:r>
          </w:p>
        </w:tc>
        <w:tc>
          <w:tcPr>
            <w:tcW w:w="1560" w:type="dxa"/>
            <w:vMerge w:val="restart"/>
          </w:tcPr>
          <w:p w:rsidR="00C43790" w:rsidRPr="005254FC" w:rsidRDefault="00C43790" w:rsidP="008B15F1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3790" w:rsidRPr="005254FC" w:rsidRDefault="00C43790" w:rsidP="008B15F1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</w:t>
            </w:r>
          </w:p>
          <w:p w:rsidR="00C43790" w:rsidRPr="005254FC" w:rsidRDefault="00C43790" w:rsidP="008B15F1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644" w:type="dxa"/>
            <w:vMerge w:val="restart"/>
          </w:tcPr>
          <w:p w:rsidR="00C43790" w:rsidRPr="005254FC" w:rsidRDefault="00C43790" w:rsidP="008B15F1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90" w:rsidRPr="005254FC" w:rsidRDefault="00C43790" w:rsidP="008B15F1">
            <w:pPr>
              <w:spacing w:after="0" w:line="240" w:lineRule="auto"/>
              <w:ind w:left="-16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C43790" w:rsidRPr="005254FC" w:rsidRDefault="00C43790" w:rsidP="00E7001D">
            <w:pPr>
              <w:spacing w:after="0" w:line="240" w:lineRule="auto"/>
              <w:ind w:left="-16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C43790" w:rsidRPr="00254C17" w:rsidTr="008B15F1">
        <w:trPr>
          <w:cantSplit/>
          <w:trHeight w:val="1510"/>
        </w:trPr>
        <w:tc>
          <w:tcPr>
            <w:tcW w:w="632" w:type="dxa"/>
            <w:vMerge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43790" w:rsidRDefault="00C43790" w:rsidP="008B15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Фамилия, имя конкурсанта,</w:t>
            </w:r>
          </w:p>
          <w:p w:rsidR="00C43790" w:rsidRPr="005254FC" w:rsidRDefault="00C43790" w:rsidP="008B15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90" w:rsidRDefault="00C43790" w:rsidP="008B15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вокальная группа,</w:t>
            </w:r>
          </w:p>
          <w:p w:rsidR="00C43790" w:rsidRPr="005254FC" w:rsidRDefault="00C43790" w:rsidP="008B15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90" w:rsidRPr="005254FC" w:rsidRDefault="00C43790" w:rsidP="008B15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ДЮП </w:t>
            </w:r>
          </w:p>
        </w:tc>
        <w:tc>
          <w:tcPr>
            <w:tcW w:w="1418" w:type="dxa"/>
          </w:tcPr>
          <w:p w:rsidR="00C43790" w:rsidRPr="005254FC" w:rsidRDefault="00C43790" w:rsidP="00417B80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</w:tcPr>
          <w:p w:rsidR="00C43790" w:rsidRPr="00417B80" w:rsidRDefault="00C43790" w:rsidP="00417B80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5" w:type="dxa"/>
            <w:vMerge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90" w:rsidRPr="00254C17" w:rsidTr="00417B80">
        <w:trPr>
          <w:trHeight w:val="272"/>
        </w:trPr>
        <w:tc>
          <w:tcPr>
            <w:tcW w:w="632" w:type="dxa"/>
          </w:tcPr>
          <w:p w:rsidR="00C43790" w:rsidRPr="005254FC" w:rsidRDefault="00C43790" w:rsidP="008B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C43790" w:rsidRPr="005254FC" w:rsidRDefault="00C43790" w:rsidP="008B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43790" w:rsidRPr="005254FC" w:rsidRDefault="00C43790" w:rsidP="008B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90" w:rsidRPr="00417B80" w:rsidRDefault="00C43790" w:rsidP="00C43790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43790" w:rsidRDefault="00C43790" w:rsidP="00C437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Руководитель организации   ________________________________  ФИО</w:t>
      </w:r>
    </w:p>
    <w:p w:rsidR="00C43790" w:rsidRDefault="00C43790" w:rsidP="00C437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</w:t>
      </w:r>
      <w:r w:rsidRPr="00EC5820">
        <w:rPr>
          <w:rFonts w:ascii="Times New Roman" w:hAnsi="Times New Roman"/>
          <w:sz w:val="24"/>
          <w:szCs w:val="24"/>
        </w:rPr>
        <w:t>подпись)</w:t>
      </w:r>
    </w:p>
    <w:p w:rsidR="00C43790" w:rsidRDefault="00A65ECD" w:rsidP="00417B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43790" w:rsidRPr="000738F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43790">
        <w:rPr>
          <w:rFonts w:ascii="Times New Roman" w:hAnsi="Times New Roman"/>
          <w:sz w:val="28"/>
          <w:szCs w:val="28"/>
        </w:rPr>
        <w:t xml:space="preserve"> </w:t>
      </w:r>
      <w:r w:rsidR="00C43790" w:rsidRPr="000738F8">
        <w:rPr>
          <w:rFonts w:ascii="Times New Roman" w:hAnsi="Times New Roman"/>
          <w:sz w:val="28"/>
          <w:szCs w:val="28"/>
        </w:rPr>
        <w:t>2 к положению</w:t>
      </w:r>
    </w:p>
    <w:p w:rsidR="00C43790" w:rsidRPr="000738F8" w:rsidRDefault="00C43790" w:rsidP="00A65ECD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патриотической </w:t>
      </w:r>
      <w:r>
        <w:rPr>
          <w:rFonts w:ascii="Times New Roman" w:hAnsi="Times New Roman" w:cs="Times New Roman"/>
          <w:sz w:val="28"/>
          <w:szCs w:val="28"/>
        </w:rPr>
        <w:t>песни</w:t>
      </w:r>
    </w:p>
    <w:p w:rsidR="00C43790" w:rsidRDefault="00C43790" w:rsidP="00A65EC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Пою моё Отечество</w:t>
      </w:r>
      <w:r w:rsidRPr="0021678B">
        <w:rPr>
          <w:rFonts w:ascii="Times New Roman" w:hAnsi="Times New Roman" w:cs="Times New Roman"/>
          <w:sz w:val="28"/>
          <w:szCs w:val="28"/>
        </w:rPr>
        <w:t>»</w:t>
      </w:r>
    </w:p>
    <w:p w:rsidR="00C43790" w:rsidRPr="00DB1542" w:rsidRDefault="00C43790" w:rsidP="00C43790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C43790" w:rsidRPr="00DB1542" w:rsidRDefault="00C43790" w:rsidP="00C4379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C43790" w:rsidRPr="00F26470" w:rsidRDefault="00C43790" w:rsidP="00C4379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3790" w:rsidRPr="00DB1542" w:rsidRDefault="00C43790" w:rsidP="00C43790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C43790" w:rsidRPr="00EA2B9E" w:rsidRDefault="00C43790" w:rsidP="00C43790">
      <w:pPr>
        <w:spacing w:after="0" w:line="240" w:lineRule="auto"/>
        <w:ind w:left="1134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>Ф.И.О. родителя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3790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C43790" w:rsidRPr="009251FB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FB">
        <w:rPr>
          <w:rFonts w:ascii="Times New Roman" w:hAnsi="Times New Roman" w:cs="Times New Roman"/>
          <w:i/>
          <w:sz w:val="24"/>
          <w:szCs w:val="24"/>
        </w:rPr>
        <w:t>(название учреждения)</w:t>
      </w:r>
    </w:p>
    <w:p w:rsidR="00C43790" w:rsidRPr="00DB1542" w:rsidRDefault="00C43790" w:rsidP="00C43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C43790" w:rsidRPr="00EA2B9E" w:rsidRDefault="00C43790" w:rsidP="00C43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3790" w:rsidRPr="00DB1542" w:rsidRDefault="00C43790" w:rsidP="00C43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песни  «Пою моё Отечество</w:t>
      </w:r>
      <w:r w:rsidRPr="00DB15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3790" w:rsidRPr="00DB1542" w:rsidRDefault="00C43790" w:rsidP="00C437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вступает в силу со дня его подписания и действует в течение 5 лет. </w:t>
      </w:r>
    </w:p>
    <w:p w:rsidR="00C43790" w:rsidRPr="00730C49" w:rsidRDefault="00C43790" w:rsidP="00C4379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3790" w:rsidRPr="00730C49" w:rsidRDefault="00C43790" w:rsidP="00C4379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43790" w:rsidRPr="00730C49" w:rsidRDefault="00C43790" w:rsidP="00C4379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C43790" w:rsidRPr="00730C49" w:rsidRDefault="00C43790" w:rsidP="00C437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790" w:rsidRDefault="00C43790" w:rsidP="00C437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C43790" w:rsidRPr="008D2395" w:rsidRDefault="00C43790" w:rsidP="00C4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C43790" w:rsidRPr="00F26470" w:rsidRDefault="00C43790" w:rsidP="00C43790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43790" w:rsidRPr="008D2395" w:rsidRDefault="00C43790" w:rsidP="00C43790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Я, руководитель ________________________________________________________, </w:t>
      </w:r>
    </w:p>
    <w:p w:rsidR="00C43790" w:rsidRDefault="00C43790" w:rsidP="00C4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3790" w:rsidRPr="008D2395" w:rsidRDefault="00C43790" w:rsidP="00C4379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39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C43790" w:rsidRPr="008D2395" w:rsidRDefault="00C43790" w:rsidP="00C437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в целях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патриотической песни  «Пою моё Отечество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3790" w:rsidRPr="008D2395" w:rsidRDefault="00C43790" w:rsidP="00C43790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5 лет. </w:t>
      </w:r>
    </w:p>
    <w:p w:rsidR="00C43790" w:rsidRPr="008D2395" w:rsidRDefault="00C43790" w:rsidP="00C437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43790" w:rsidRPr="00F26470" w:rsidRDefault="00C43790" w:rsidP="00C4379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 20____ г.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65ECD" w:rsidRPr="00E7001D" w:rsidRDefault="00C43790" w:rsidP="00E7001D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sectPr w:rsidR="00A65ECD" w:rsidRPr="00E7001D" w:rsidSect="00601F3F">
      <w:type w:val="continuous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487"/>
    <w:multiLevelType w:val="multilevel"/>
    <w:tmpl w:val="4358E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F3471F"/>
    <w:multiLevelType w:val="hybridMultilevel"/>
    <w:tmpl w:val="4A68E674"/>
    <w:lvl w:ilvl="0" w:tplc="94F6160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C180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9C856C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C02FC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A07B4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D81AA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FCF61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069EB8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8FC5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AA76B9"/>
    <w:multiLevelType w:val="multilevel"/>
    <w:tmpl w:val="D20E0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0E5577D"/>
    <w:multiLevelType w:val="hybridMultilevel"/>
    <w:tmpl w:val="868C4252"/>
    <w:lvl w:ilvl="0" w:tplc="9C7A7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F6CA3"/>
    <w:multiLevelType w:val="multilevel"/>
    <w:tmpl w:val="A8D8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88137B"/>
    <w:multiLevelType w:val="hybridMultilevel"/>
    <w:tmpl w:val="DA92AF26"/>
    <w:lvl w:ilvl="0" w:tplc="BFFE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B0B18"/>
    <w:multiLevelType w:val="hybridMultilevel"/>
    <w:tmpl w:val="9F7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8B"/>
    <w:rsid w:val="00003AB1"/>
    <w:rsid w:val="000312CF"/>
    <w:rsid w:val="00042E91"/>
    <w:rsid w:val="0007112D"/>
    <w:rsid w:val="000722D6"/>
    <w:rsid w:val="000738F8"/>
    <w:rsid w:val="00073B36"/>
    <w:rsid w:val="0007795B"/>
    <w:rsid w:val="00107588"/>
    <w:rsid w:val="00110193"/>
    <w:rsid w:val="0014580B"/>
    <w:rsid w:val="00155961"/>
    <w:rsid w:val="00181C80"/>
    <w:rsid w:val="001C0B94"/>
    <w:rsid w:val="001F4251"/>
    <w:rsid w:val="0021678B"/>
    <w:rsid w:val="00225EAB"/>
    <w:rsid w:val="00232D7E"/>
    <w:rsid w:val="002468B4"/>
    <w:rsid w:val="002521C7"/>
    <w:rsid w:val="00261AEF"/>
    <w:rsid w:val="0026455D"/>
    <w:rsid w:val="0027796D"/>
    <w:rsid w:val="002848ED"/>
    <w:rsid w:val="00285F5B"/>
    <w:rsid w:val="002B47CD"/>
    <w:rsid w:val="002F4B23"/>
    <w:rsid w:val="00312DB7"/>
    <w:rsid w:val="00314A06"/>
    <w:rsid w:val="0033721B"/>
    <w:rsid w:val="00342EC4"/>
    <w:rsid w:val="00372BCC"/>
    <w:rsid w:val="00375F05"/>
    <w:rsid w:val="00377D77"/>
    <w:rsid w:val="003964D2"/>
    <w:rsid w:val="003C7EF4"/>
    <w:rsid w:val="003D531B"/>
    <w:rsid w:val="00416C6C"/>
    <w:rsid w:val="00417B80"/>
    <w:rsid w:val="00441EF0"/>
    <w:rsid w:val="00443901"/>
    <w:rsid w:val="00475E56"/>
    <w:rsid w:val="004E64AD"/>
    <w:rsid w:val="00507A66"/>
    <w:rsid w:val="00513D39"/>
    <w:rsid w:val="00514187"/>
    <w:rsid w:val="00514C8D"/>
    <w:rsid w:val="00517753"/>
    <w:rsid w:val="00527476"/>
    <w:rsid w:val="00551ABF"/>
    <w:rsid w:val="005534F7"/>
    <w:rsid w:val="005538F7"/>
    <w:rsid w:val="00556A7E"/>
    <w:rsid w:val="00566C17"/>
    <w:rsid w:val="005859DF"/>
    <w:rsid w:val="005A4D8E"/>
    <w:rsid w:val="005C201F"/>
    <w:rsid w:val="005F7BFE"/>
    <w:rsid w:val="00601F3F"/>
    <w:rsid w:val="00605E68"/>
    <w:rsid w:val="00630D8C"/>
    <w:rsid w:val="0065149B"/>
    <w:rsid w:val="00663E5B"/>
    <w:rsid w:val="006754FF"/>
    <w:rsid w:val="00681021"/>
    <w:rsid w:val="006C27FE"/>
    <w:rsid w:val="006D7BF6"/>
    <w:rsid w:val="00711E3C"/>
    <w:rsid w:val="00730C49"/>
    <w:rsid w:val="00752939"/>
    <w:rsid w:val="007563D1"/>
    <w:rsid w:val="0076179D"/>
    <w:rsid w:val="00785476"/>
    <w:rsid w:val="00786531"/>
    <w:rsid w:val="007A4E09"/>
    <w:rsid w:val="0082423F"/>
    <w:rsid w:val="008936CF"/>
    <w:rsid w:val="008A7548"/>
    <w:rsid w:val="008B15F1"/>
    <w:rsid w:val="008C72A8"/>
    <w:rsid w:val="008D2395"/>
    <w:rsid w:val="008F20EE"/>
    <w:rsid w:val="009115FB"/>
    <w:rsid w:val="009251FB"/>
    <w:rsid w:val="0093008D"/>
    <w:rsid w:val="00972ABB"/>
    <w:rsid w:val="009F7965"/>
    <w:rsid w:val="00A00228"/>
    <w:rsid w:val="00A31ACF"/>
    <w:rsid w:val="00A65ECD"/>
    <w:rsid w:val="00A67C64"/>
    <w:rsid w:val="00A70E6C"/>
    <w:rsid w:val="00AC36EE"/>
    <w:rsid w:val="00AC5631"/>
    <w:rsid w:val="00AE60B1"/>
    <w:rsid w:val="00AF0476"/>
    <w:rsid w:val="00B2542A"/>
    <w:rsid w:val="00B71EBD"/>
    <w:rsid w:val="00B72AC4"/>
    <w:rsid w:val="00B8786B"/>
    <w:rsid w:val="00BD3E8F"/>
    <w:rsid w:val="00BD79DE"/>
    <w:rsid w:val="00C0719D"/>
    <w:rsid w:val="00C11A85"/>
    <w:rsid w:val="00C37A2D"/>
    <w:rsid w:val="00C43790"/>
    <w:rsid w:val="00C46B52"/>
    <w:rsid w:val="00C63670"/>
    <w:rsid w:val="00C81F69"/>
    <w:rsid w:val="00CA4C4A"/>
    <w:rsid w:val="00CB1784"/>
    <w:rsid w:val="00CB35EE"/>
    <w:rsid w:val="00CC4CDD"/>
    <w:rsid w:val="00CD3D54"/>
    <w:rsid w:val="00D215C2"/>
    <w:rsid w:val="00D25FF2"/>
    <w:rsid w:val="00D506F4"/>
    <w:rsid w:val="00D5485D"/>
    <w:rsid w:val="00D62F33"/>
    <w:rsid w:val="00D81D75"/>
    <w:rsid w:val="00D826C5"/>
    <w:rsid w:val="00DB1542"/>
    <w:rsid w:val="00DC0529"/>
    <w:rsid w:val="00DD45AC"/>
    <w:rsid w:val="00E03F4D"/>
    <w:rsid w:val="00E05774"/>
    <w:rsid w:val="00E12172"/>
    <w:rsid w:val="00E646C4"/>
    <w:rsid w:val="00E7001D"/>
    <w:rsid w:val="00E82C37"/>
    <w:rsid w:val="00E97F2A"/>
    <w:rsid w:val="00EA2B9E"/>
    <w:rsid w:val="00EC79A4"/>
    <w:rsid w:val="00ED1A09"/>
    <w:rsid w:val="00ED5654"/>
    <w:rsid w:val="00EF7F17"/>
    <w:rsid w:val="00F161D6"/>
    <w:rsid w:val="00F22CE8"/>
    <w:rsid w:val="00F23E0C"/>
    <w:rsid w:val="00F26470"/>
    <w:rsid w:val="00F3087F"/>
    <w:rsid w:val="00F3223C"/>
    <w:rsid w:val="00F91D0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</w:style>
  <w:style w:type="paragraph" w:styleId="2">
    <w:name w:val="heading 2"/>
    <w:next w:val="a"/>
    <w:link w:val="20"/>
    <w:uiPriority w:val="9"/>
    <w:unhideWhenUsed/>
    <w:qFormat/>
    <w:rsid w:val="00F26470"/>
    <w:pPr>
      <w:keepNext/>
      <w:keepLines/>
      <w:spacing w:after="0" w:line="259" w:lineRule="auto"/>
      <w:ind w:left="53" w:right="101" w:hanging="10"/>
      <w:outlineLvl w:val="1"/>
    </w:pPr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8B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167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538F7"/>
    <w:rPr>
      <w:b/>
      <w:bCs/>
    </w:rPr>
  </w:style>
  <w:style w:type="paragraph" w:styleId="a8">
    <w:name w:val="Normal (Web)"/>
    <w:basedOn w:val="a"/>
    <w:uiPriority w:val="99"/>
    <w:rsid w:val="007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6470"/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table" w:customStyle="1" w:styleId="TableGrid">
    <w:name w:val="TableGrid"/>
    <w:rsid w:val="00F26470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ЦВР</cp:lastModifiedBy>
  <cp:revision>14</cp:revision>
  <cp:lastPrinted>2023-12-27T14:09:00Z</cp:lastPrinted>
  <dcterms:created xsi:type="dcterms:W3CDTF">2023-12-22T09:16:00Z</dcterms:created>
  <dcterms:modified xsi:type="dcterms:W3CDTF">2024-01-24T07:59:00Z</dcterms:modified>
</cp:coreProperties>
</file>